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D95" w:rsidRPr="00935D95" w:rsidRDefault="00935D95" w:rsidP="00935D95">
      <w:pPr>
        <w:shd w:val="clear" w:color="auto" w:fill="F0F0F0"/>
        <w:spacing w:before="75" w:after="150" w:line="240" w:lineRule="auto"/>
        <w:outlineLvl w:val="0"/>
        <w:rPr>
          <w:rFonts w:ascii="Arial" w:eastAsia="Times New Roman" w:hAnsi="Arial" w:cs="Arial"/>
          <w:color w:val="922200"/>
          <w:kern w:val="36"/>
          <w:sz w:val="38"/>
          <w:szCs w:val="38"/>
          <w:lang w:eastAsia="ru-RU"/>
        </w:rPr>
      </w:pPr>
      <w:r w:rsidRPr="00935D95">
        <w:rPr>
          <w:rFonts w:ascii="Arial" w:eastAsia="Times New Roman" w:hAnsi="Arial" w:cs="Arial"/>
          <w:color w:val="922200"/>
          <w:kern w:val="36"/>
          <w:sz w:val="38"/>
          <w:szCs w:val="38"/>
          <w:lang w:eastAsia="ru-RU"/>
        </w:rPr>
        <w:br/>
        <w:t>Инструкция по запуску шпинделя в Mach3</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Определенного и однозначного пути по подключению и настройке управления шпинделем через Mach3 не существует. Это обусловлено широчайшим ассортиментом электроники с </w:t>
      </w:r>
      <w:proofErr w:type="gramStart"/>
      <w:r w:rsidRPr="00935D95">
        <w:rPr>
          <w:rFonts w:ascii="Tahoma" w:eastAsia="Times New Roman" w:hAnsi="Tahoma" w:cs="Tahoma"/>
          <w:color w:val="4A4A4A"/>
          <w:sz w:val="21"/>
          <w:szCs w:val="21"/>
          <w:lang w:eastAsia="ru-RU"/>
        </w:rPr>
        <w:t>помощью</w:t>
      </w:r>
      <w:proofErr w:type="gramEnd"/>
      <w:r w:rsidRPr="00935D95">
        <w:rPr>
          <w:rFonts w:ascii="Tahoma" w:eastAsia="Times New Roman" w:hAnsi="Tahoma" w:cs="Tahoma"/>
          <w:color w:val="4A4A4A"/>
          <w:sz w:val="21"/>
          <w:szCs w:val="21"/>
          <w:lang w:eastAsia="ru-RU"/>
        </w:rPr>
        <w:t xml:space="preserve"> которой можно соединить исполнительное устройство или инвертор с компьютером. Также сам Mach3 предоставляет несколько способов</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управления шпинделем. Попробуем рассмотреть основные пути решения этой задачи.</w:t>
      </w:r>
    </w:p>
    <w:p w:rsidR="00935D95" w:rsidRPr="00935D95" w:rsidRDefault="00935D95" w:rsidP="001532C7">
      <w:pPr>
        <w:shd w:val="clear" w:color="auto" w:fill="F0F0F0"/>
        <w:tabs>
          <w:tab w:val="left" w:pos="3383"/>
        </w:tabs>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Краткий обзор</w:t>
      </w:r>
      <w:r w:rsidR="001532C7">
        <w:rPr>
          <w:rFonts w:ascii="Tahoma" w:eastAsia="Times New Roman" w:hAnsi="Tahoma" w:cs="Tahoma"/>
          <w:b/>
          <w:bCs/>
          <w:color w:val="4A4A4A"/>
          <w:sz w:val="21"/>
          <w:szCs w:val="21"/>
          <w:lang w:eastAsia="ru-RU"/>
        </w:rPr>
        <w:tab/>
      </w:r>
      <w:bookmarkStart w:id="0" w:name="_GoBack"/>
      <w:bookmarkEnd w:id="0"/>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Mach3 – распространенное и заслужившее популярность приложение для </w:t>
      </w:r>
      <w:proofErr w:type="spellStart"/>
      <w:r w:rsidRPr="00935D95">
        <w:rPr>
          <w:rFonts w:ascii="Tahoma" w:eastAsia="Times New Roman" w:hAnsi="Tahoma" w:cs="Tahoma"/>
          <w:color w:val="4A4A4A"/>
          <w:sz w:val="21"/>
          <w:szCs w:val="21"/>
          <w:lang w:eastAsia="ru-RU"/>
        </w:rPr>
        <w:t>Windows</w:t>
      </w:r>
      <w:proofErr w:type="spellEnd"/>
      <w:r w:rsidRPr="00935D95">
        <w:rPr>
          <w:rFonts w:ascii="Tahoma" w:eastAsia="Times New Roman" w:hAnsi="Tahoma" w:cs="Tahoma"/>
          <w:color w:val="4A4A4A"/>
          <w:sz w:val="21"/>
          <w:szCs w:val="21"/>
          <w:lang w:eastAsia="ru-RU"/>
        </w:rPr>
        <w:t xml:space="preserve"> XP, позволяющее превратить обычный ПК в контроллер ЧПУ станка. Так как ни один станок не обходится без шпинделя, то в Mach3 реализованы все необходимые элементы управления.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Из Mach3 можно</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включать выключать/шпиндель, задавать направление вращения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задавать частоту вращения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установить временные задержки на выполнение программы, для разгона и торможения шпинделя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опционально: ввести аварийные сигналы от преобразователя в компьютер, чтобы иметь возможность в случае неполадок со шпинделем остановить перемещение станка.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Какой шпиндель?</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Вы можете использовать любой </w:t>
      </w:r>
      <w:hyperlink r:id="rId5" w:history="1">
        <w:r w:rsidRPr="00935D95">
          <w:rPr>
            <w:rFonts w:ascii="Tahoma" w:eastAsia="Times New Roman" w:hAnsi="Tahoma" w:cs="Tahoma"/>
            <w:color w:val="922200"/>
            <w:sz w:val="21"/>
            <w:szCs w:val="21"/>
            <w:u w:val="single"/>
            <w:lang w:eastAsia="ru-RU"/>
          </w:rPr>
          <w:t>шпиндель</w:t>
        </w:r>
      </w:hyperlink>
      <w:r w:rsidRPr="00935D95">
        <w:rPr>
          <w:rFonts w:ascii="Tahoma" w:eastAsia="Times New Roman" w:hAnsi="Tahoma" w:cs="Tahoma"/>
          <w:color w:val="4A4A4A"/>
          <w:sz w:val="21"/>
          <w:szCs w:val="21"/>
          <w:lang w:eastAsia="ru-RU"/>
        </w:rPr>
        <w:t xml:space="preserve">, начиная от простейшего коллекторного ручного фрезера, до специализированных шпинделей для станков, при этом управление происходит </w:t>
      </w:r>
      <w:proofErr w:type="gramStart"/>
      <w:r w:rsidRPr="00935D95">
        <w:rPr>
          <w:rFonts w:ascii="Tahoma" w:eastAsia="Times New Roman" w:hAnsi="Tahoma" w:cs="Tahoma"/>
          <w:color w:val="4A4A4A"/>
          <w:sz w:val="21"/>
          <w:szCs w:val="21"/>
          <w:lang w:eastAsia="ru-RU"/>
        </w:rPr>
        <w:t>через</w:t>
      </w:r>
      <w:proofErr w:type="gramEnd"/>
      <w:r w:rsidRPr="00935D95">
        <w:rPr>
          <w:rFonts w:ascii="Tahoma" w:eastAsia="Times New Roman" w:hAnsi="Tahoma" w:cs="Tahoma"/>
          <w:color w:val="4A4A4A"/>
          <w:sz w:val="21"/>
          <w:szCs w:val="21"/>
          <w:lang w:eastAsia="ru-RU"/>
        </w:rPr>
        <w:t xml:space="preserve">  </w:t>
      </w:r>
      <w:proofErr w:type="gramStart"/>
      <w:r w:rsidRPr="00935D95">
        <w:rPr>
          <w:rFonts w:ascii="Tahoma" w:eastAsia="Times New Roman" w:hAnsi="Tahoma" w:cs="Tahoma"/>
          <w:color w:val="4A4A4A"/>
          <w:sz w:val="21"/>
          <w:szCs w:val="21"/>
          <w:lang w:eastAsia="ru-RU"/>
        </w:rPr>
        <w:t>преобразователь</w:t>
      </w:r>
      <w:proofErr w:type="gramEnd"/>
      <w:r w:rsidRPr="00935D95">
        <w:rPr>
          <w:rFonts w:ascii="Tahoma" w:eastAsia="Times New Roman" w:hAnsi="Tahoma" w:cs="Tahoma"/>
          <w:color w:val="4A4A4A"/>
          <w:sz w:val="21"/>
          <w:szCs w:val="21"/>
          <w:lang w:eastAsia="ru-RU"/>
        </w:rPr>
        <w:t xml:space="preserve"> частоты или специальный драйвер.</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Как все же им управлять?</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Все зависит от платы управления, которую вы применяете, посредством которой Mach3 выводит управляющие сигналы, и ее возможностей. Самые простые варианты представляют собой плату с оптронами и реле подключаемой к LPT-порту компьютера. Устройства </w:t>
      </w:r>
      <w:proofErr w:type="gramStart"/>
      <w:r w:rsidRPr="00935D95">
        <w:rPr>
          <w:rFonts w:ascii="Tahoma" w:eastAsia="Times New Roman" w:hAnsi="Tahoma" w:cs="Tahoma"/>
          <w:color w:val="4A4A4A"/>
          <w:sz w:val="21"/>
          <w:szCs w:val="21"/>
          <w:lang w:eastAsia="ru-RU"/>
        </w:rPr>
        <w:t>посложнее</w:t>
      </w:r>
      <w:proofErr w:type="gramEnd"/>
      <w:r w:rsidRPr="00935D95">
        <w:rPr>
          <w:rFonts w:ascii="Tahoma" w:eastAsia="Times New Roman" w:hAnsi="Tahoma" w:cs="Tahoma"/>
          <w:color w:val="4A4A4A"/>
          <w:sz w:val="21"/>
          <w:szCs w:val="21"/>
          <w:lang w:eastAsia="ru-RU"/>
        </w:rPr>
        <w:t xml:space="preserve">, например контроллеры движения, типа </w:t>
      </w:r>
      <w:proofErr w:type="spellStart"/>
      <w:r w:rsidRPr="00935D95">
        <w:rPr>
          <w:rFonts w:ascii="Tahoma" w:eastAsia="Times New Roman" w:hAnsi="Tahoma" w:cs="Tahoma"/>
          <w:color w:val="4A4A4A"/>
          <w:sz w:val="21"/>
          <w:szCs w:val="21"/>
          <w:lang w:eastAsia="ru-RU"/>
        </w:rPr>
        <w:t>SmoothStepper</w:t>
      </w:r>
      <w:proofErr w:type="spellEnd"/>
      <w:r w:rsidRPr="00935D95">
        <w:rPr>
          <w:rFonts w:ascii="Tahoma" w:eastAsia="Times New Roman" w:hAnsi="Tahoma" w:cs="Tahoma"/>
          <w:color w:val="4A4A4A"/>
          <w:sz w:val="21"/>
          <w:szCs w:val="21"/>
          <w:lang w:eastAsia="ru-RU"/>
        </w:rPr>
        <w:t xml:space="preserve"> подсоединяются через USB, а самые продвинутые модели контроллеров устанавливаются в компьютер, в слот PCI/PCI </w:t>
      </w:r>
      <w:proofErr w:type="spellStart"/>
      <w:r w:rsidRPr="00935D95">
        <w:rPr>
          <w:rFonts w:ascii="Tahoma" w:eastAsia="Times New Roman" w:hAnsi="Tahoma" w:cs="Tahoma"/>
          <w:color w:val="4A4A4A"/>
          <w:sz w:val="21"/>
          <w:szCs w:val="21"/>
          <w:lang w:eastAsia="ru-RU"/>
        </w:rPr>
        <w:t>Express</w:t>
      </w:r>
      <w:proofErr w:type="spellEnd"/>
      <w:r w:rsidRPr="00935D95">
        <w:rPr>
          <w:rFonts w:ascii="Tahoma" w:eastAsia="Times New Roman" w:hAnsi="Tahoma" w:cs="Tahoma"/>
          <w:color w:val="4A4A4A"/>
          <w:sz w:val="21"/>
          <w:szCs w:val="21"/>
          <w:lang w:eastAsia="ru-RU"/>
        </w:rPr>
        <w:t>.</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При использовании этих плат, управление происходит посредством дискретных выходов для включения/выключения шпинделя и в дополнение аналогового или ШИМ выхода, для управления частотой. Также можно задействовать и дискретные входы для ввода сигналов об аварии.</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Однако самый изящный способ, который предоставляет Mach3 – это управление преобразователем частоты через последовательный порт по протоколу </w:t>
      </w:r>
      <w:proofErr w:type="spellStart"/>
      <w:r w:rsidRPr="00935D95">
        <w:rPr>
          <w:rFonts w:ascii="Tahoma" w:eastAsia="Times New Roman" w:hAnsi="Tahoma" w:cs="Tahoma"/>
          <w:color w:val="4A4A4A"/>
          <w:sz w:val="21"/>
          <w:szCs w:val="21"/>
          <w:lang w:eastAsia="ru-RU"/>
        </w:rPr>
        <w:t>Modbus</w:t>
      </w:r>
      <w:proofErr w:type="spellEnd"/>
      <w:r w:rsidRPr="00935D95">
        <w:rPr>
          <w:rFonts w:ascii="Tahoma" w:eastAsia="Times New Roman" w:hAnsi="Tahoma" w:cs="Tahoma"/>
          <w:color w:val="4A4A4A"/>
          <w:sz w:val="21"/>
          <w:szCs w:val="21"/>
          <w:lang w:eastAsia="ru-RU"/>
        </w:rPr>
        <w:t xml:space="preserve">. В этом случае настройка выглядит сложнее, </w:t>
      </w:r>
      <w:proofErr w:type="gramStart"/>
      <w:r w:rsidRPr="00935D95">
        <w:rPr>
          <w:rFonts w:ascii="Tahoma" w:eastAsia="Times New Roman" w:hAnsi="Tahoma" w:cs="Tahoma"/>
          <w:color w:val="4A4A4A"/>
          <w:sz w:val="21"/>
          <w:szCs w:val="21"/>
          <w:lang w:eastAsia="ru-RU"/>
        </w:rPr>
        <w:t>вам</w:t>
      </w:r>
      <w:proofErr w:type="gramEnd"/>
      <w:r w:rsidRPr="00935D95">
        <w:rPr>
          <w:rFonts w:ascii="Tahoma" w:eastAsia="Times New Roman" w:hAnsi="Tahoma" w:cs="Tahoma"/>
          <w:color w:val="4A4A4A"/>
          <w:sz w:val="21"/>
          <w:szCs w:val="21"/>
          <w:lang w:eastAsia="ru-RU"/>
        </w:rPr>
        <w:t xml:space="preserve"> скорее всего понадобится переходник с интерфейса USB или RS232 на интерфейс RS485. Но это решение дает более точное и предсказуемое управление частотой шпинделя, позволяет освободить минимум 2 дискретных выхода, а также </w:t>
      </w:r>
      <w:r w:rsidRPr="00935D95">
        <w:rPr>
          <w:rFonts w:ascii="Tahoma" w:eastAsia="Times New Roman" w:hAnsi="Tahoma" w:cs="Tahoma"/>
          <w:color w:val="4A4A4A"/>
          <w:sz w:val="21"/>
          <w:szCs w:val="21"/>
          <w:lang w:eastAsia="ru-RU"/>
        </w:rPr>
        <w:lastRenderedPageBreak/>
        <w:t>имеете возможность поставить на эту же последовательную шину дополнительные платы исполнительных устройств и даже другие ПЧ.</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Вариант 1. Коллекторный шпиндель, управляемый реле.</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proofErr w:type="gramStart"/>
      <w:r w:rsidRPr="00935D95">
        <w:rPr>
          <w:rFonts w:ascii="Tahoma" w:eastAsia="Times New Roman" w:hAnsi="Tahoma" w:cs="Tahoma"/>
          <w:color w:val="4A4A4A"/>
          <w:sz w:val="21"/>
          <w:szCs w:val="21"/>
          <w:lang w:eastAsia="ru-RU"/>
        </w:rPr>
        <w:t>Самый простые способы включения и выключения шпинделя показаны на Рис.1.</w:t>
      </w:r>
      <w:proofErr w:type="gramEnd"/>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174406F0" wp14:editId="27CADECF">
            <wp:extent cx="5848350" cy="2886075"/>
            <wp:effectExtent l="0" t="0" r="0" b="9525"/>
            <wp:docPr id="1" name="Рисунок 1" descr="Conn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nn1">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8350" cy="28860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Если ваша плата управления оснащена реле достаточным для коммутации шпинделя током, то шпиндель можно подключить напрямую к плате, как показано на Рис.1а.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Однако лучшим решением будет использовать внешнее реле, как показано на рис.1в. </w:t>
      </w:r>
      <w:proofErr w:type="gramStart"/>
      <w:r w:rsidRPr="00935D95">
        <w:rPr>
          <w:rFonts w:ascii="Tahoma" w:eastAsia="Times New Roman" w:hAnsi="Tahoma" w:cs="Tahoma"/>
          <w:color w:val="4A4A4A"/>
          <w:sz w:val="21"/>
          <w:szCs w:val="21"/>
          <w:lang w:eastAsia="ru-RU"/>
        </w:rPr>
        <w:t xml:space="preserve">Чтобы избежать износа контактов, который неизбежен в электромагнитных реле, можно применить твердотельное </w:t>
      </w:r>
      <w:proofErr w:type="spellStart"/>
      <w:r w:rsidRPr="00935D95">
        <w:rPr>
          <w:rFonts w:ascii="Tahoma" w:eastAsia="Times New Roman" w:hAnsi="Tahoma" w:cs="Tahoma"/>
          <w:color w:val="4A4A4A"/>
          <w:sz w:val="21"/>
          <w:szCs w:val="21"/>
          <w:lang w:eastAsia="ru-RU"/>
        </w:rPr>
        <w:t>оптореле</w:t>
      </w:r>
      <w:proofErr w:type="spellEnd"/>
      <w:r w:rsidRPr="00935D95">
        <w:rPr>
          <w:rFonts w:ascii="Tahoma" w:eastAsia="Times New Roman" w:hAnsi="Tahoma" w:cs="Tahoma"/>
          <w:color w:val="4A4A4A"/>
          <w:sz w:val="21"/>
          <w:szCs w:val="21"/>
          <w:lang w:eastAsia="ru-RU"/>
        </w:rPr>
        <w:t>.</w:t>
      </w:r>
      <w:proofErr w:type="gramEnd"/>
      <w:r w:rsidRPr="00935D95">
        <w:rPr>
          <w:rFonts w:ascii="Tahoma" w:eastAsia="Times New Roman" w:hAnsi="Tahoma" w:cs="Tahoma"/>
          <w:color w:val="4A4A4A"/>
          <w:sz w:val="21"/>
          <w:szCs w:val="21"/>
          <w:lang w:eastAsia="ru-RU"/>
        </w:rPr>
        <w:t xml:space="preserve"> На рис.1г показан пример использования твердотельного реле на основе </w:t>
      </w:r>
      <w:proofErr w:type="spellStart"/>
      <w:r w:rsidRPr="00935D95">
        <w:rPr>
          <w:rFonts w:ascii="Tahoma" w:eastAsia="Times New Roman" w:hAnsi="Tahoma" w:cs="Tahoma"/>
          <w:color w:val="4A4A4A"/>
          <w:sz w:val="21"/>
          <w:szCs w:val="21"/>
          <w:lang w:eastAsia="ru-RU"/>
        </w:rPr>
        <w:t>симистора</w:t>
      </w:r>
      <w:proofErr w:type="spellEnd"/>
      <w:r w:rsidRPr="00935D95">
        <w:rPr>
          <w:rFonts w:ascii="Tahoma" w:eastAsia="Times New Roman" w:hAnsi="Tahoma" w:cs="Tahoma"/>
          <w:color w:val="4A4A4A"/>
          <w:sz w:val="21"/>
          <w:szCs w:val="21"/>
          <w:lang w:eastAsia="ru-RU"/>
        </w:rPr>
        <w:t>.</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Если вам необходимо запускать стандартный асинхронный двигатель, то можно применить контактор, как показано на рис.1б. Ни в коем случае нельзя подключать высокоскоростной шпиндель к сети таким же образом, так как он может выйти из строя. Помните, что высокоскоростные шпиндели предназначены только для работы с преобразователем частоты.</w:t>
      </w:r>
    </w:p>
    <w:p w:rsidR="00935D95" w:rsidRPr="00935D95" w:rsidRDefault="00935D95" w:rsidP="00935D95">
      <w:pPr>
        <w:shd w:val="clear" w:color="auto" w:fill="F0F0F0"/>
        <w:spacing w:before="100" w:beforeAutospacing="1" w:after="100" w:afterAutospacing="1" w:line="240" w:lineRule="auto"/>
        <w:jc w:val="center"/>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w:t>
      </w:r>
      <w:r w:rsidRPr="00935D95">
        <w:rPr>
          <w:rFonts w:ascii="Tahoma" w:eastAsia="Times New Roman" w:hAnsi="Tahoma" w:cs="Tahoma"/>
          <w:color w:val="4A4A4A"/>
          <w:sz w:val="21"/>
          <w:szCs w:val="21"/>
          <w:lang w:eastAsia="ru-RU"/>
        </w:rPr>
        <w:t>Все перечисленные варианты не дают возможности управлять скоростью вращения. Для переделанных ручных фрезеров это не является проблемой, так как они все оснащены ручным регулятором оборотов. Недостатком такой схемы будет невозможность задавать частоту вращения непосредственно из Mach3.</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Теперь перейдем к настройкам компьютера и Mach3.</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1.Убедитесь, что плата управления подключена к компьютеру и на нее подано питание. Здесь показана настройка для платы, подключаемой через </w:t>
      </w:r>
      <w:proofErr w:type="gramStart"/>
      <w:r w:rsidRPr="00935D95">
        <w:rPr>
          <w:rFonts w:ascii="Tahoma" w:eastAsia="Times New Roman" w:hAnsi="Tahoma" w:cs="Tahoma"/>
          <w:color w:val="4A4A4A"/>
          <w:sz w:val="21"/>
          <w:szCs w:val="21"/>
          <w:lang w:eastAsia="ru-RU"/>
        </w:rPr>
        <w:t>стандартный</w:t>
      </w:r>
      <w:proofErr w:type="gramEnd"/>
      <w:r w:rsidRPr="00935D95">
        <w:rPr>
          <w:rFonts w:ascii="Tahoma" w:eastAsia="Times New Roman" w:hAnsi="Tahoma" w:cs="Tahoma"/>
          <w:color w:val="4A4A4A"/>
          <w:sz w:val="21"/>
          <w:szCs w:val="21"/>
          <w:lang w:eastAsia="ru-RU"/>
        </w:rPr>
        <w:t xml:space="preserve"> LPT-порт компьютера. При использовании плат с USB-контроллером, вы должны сначала установить драйвера и плагины к Mach3, согласно прилагаемой инструкции. Как правило, процедура дальнейшей настройки выглядит также как и для LPT-порта.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2.Загрузите Mach3, выбрав ваш рабочий профиль.</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lastRenderedPageBreak/>
        <w:t xml:space="preserve">3.В главном меню выберите </w:t>
      </w:r>
      <w:proofErr w:type="spellStart"/>
      <w:r w:rsidRPr="00935D95">
        <w:rPr>
          <w:rFonts w:ascii="Tahoma" w:eastAsia="Times New Roman" w:hAnsi="Tahoma" w:cs="Tahoma"/>
          <w:color w:val="4A4A4A"/>
          <w:sz w:val="21"/>
          <w:szCs w:val="21"/>
          <w:lang w:eastAsia="ru-RU"/>
        </w:rPr>
        <w:t>Config</w:t>
      </w:r>
      <w:proofErr w:type="spellEnd"/>
      <w:r w:rsidRPr="00935D95">
        <w:rPr>
          <w:rFonts w:ascii="Tahoma" w:eastAsia="Times New Roman" w:hAnsi="Tahoma" w:cs="Tahoma"/>
          <w:color w:val="4A4A4A"/>
          <w:sz w:val="21"/>
          <w:szCs w:val="21"/>
          <w:lang w:eastAsia="ru-RU"/>
        </w:rPr>
        <w:t xml:space="preserve"> -&gt; </w:t>
      </w:r>
      <w:proofErr w:type="spellStart"/>
      <w:r w:rsidRPr="00935D95">
        <w:rPr>
          <w:rFonts w:ascii="Tahoma" w:eastAsia="Times New Roman" w:hAnsi="Tahoma" w:cs="Tahoma"/>
          <w:color w:val="4A4A4A"/>
          <w:sz w:val="21"/>
          <w:szCs w:val="21"/>
          <w:lang w:eastAsia="ru-RU"/>
        </w:rPr>
        <w:t>Ports</w:t>
      </w:r>
      <w:proofErr w:type="spellEnd"/>
      <w:r w:rsidRPr="00935D95">
        <w:rPr>
          <w:rFonts w:ascii="Tahoma" w:eastAsia="Times New Roman" w:hAnsi="Tahoma" w:cs="Tahoma"/>
          <w:color w:val="4A4A4A"/>
          <w:sz w:val="21"/>
          <w:szCs w:val="21"/>
          <w:lang w:eastAsia="ru-RU"/>
        </w:rPr>
        <w:t xml:space="preserve"> &amp; </w:t>
      </w:r>
      <w:proofErr w:type="spellStart"/>
      <w:r w:rsidRPr="00935D95">
        <w:rPr>
          <w:rFonts w:ascii="Tahoma" w:eastAsia="Times New Roman" w:hAnsi="Tahoma" w:cs="Tahoma"/>
          <w:color w:val="4A4A4A"/>
          <w:sz w:val="21"/>
          <w:szCs w:val="21"/>
          <w:lang w:eastAsia="ru-RU"/>
        </w:rPr>
        <w:t>Pins</w:t>
      </w:r>
      <w:proofErr w:type="spellEnd"/>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val="en-US" w:eastAsia="ru-RU"/>
        </w:rPr>
      </w:pPr>
      <w:r w:rsidRPr="00935D95">
        <w:rPr>
          <w:rFonts w:ascii="Tahoma" w:eastAsia="Times New Roman" w:hAnsi="Tahoma" w:cs="Tahoma"/>
          <w:color w:val="4A4A4A"/>
          <w:sz w:val="21"/>
          <w:szCs w:val="21"/>
          <w:lang w:val="en-US" w:eastAsia="ru-RU"/>
        </w:rPr>
        <w:t>4.</w:t>
      </w:r>
      <w:r w:rsidRPr="00935D95">
        <w:rPr>
          <w:rFonts w:ascii="Tahoma" w:eastAsia="Times New Roman" w:hAnsi="Tahoma" w:cs="Tahoma"/>
          <w:color w:val="4A4A4A"/>
          <w:sz w:val="21"/>
          <w:szCs w:val="21"/>
          <w:lang w:eastAsia="ru-RU"/>
        </w:rPr>
        <w:t>Выберите</w:t>
      </w:r>
      <w:r w:rsidRPr="00935D95">
        <w:rPr>
          <w:rFonts w:ascii="Tahoma" w:eastAsia="Times New Roman" w:hAnsi="Tahoma" w:cs="Tahoma"/>
          <w:color w:val="4A4A4A"/>
          <w:sz w:val="21"/>
          <w:szCs w:val="21"/>
          <w:lang w:val="en-US" w:eastAsia="ru-RU"/>
        </w:rPr>
        <w:t xml:space="preserve"> </w:t>
      </w:r>
      <w:r w:rsidRPr="00935D95">
        <w:rPr>
          <w:rFonts w:ascii="Tahoma" w:eastAsia="Times New Roman" w:hAnsi="Tahoma" w:cs="Tahoma"/>
          <w:color w:val="4A4A4A"/>
          <w:sz w:val="21"/>
          <w:szCs w:val="21"/>
          <w:lang w:eastAsia="ru-RU"/>
        </w:rPr>
        <w:t>вкладку</w:t>
      </w:r>
      <w:r w:rsidRPr="00935D95">
        <w:rPr>
          <w:rFonts w:ascii="Tahoma" w:eastAsia="Times New Roman" w:hAnsi="Tahoma" w:cs="Tahoma"/>
          <w:color w:val="4A4A4A"/>
          <w:sz w:val="21"/>
          <w:szCs w:val="21"/>
          <w:lang w:val="en-US" w:eastAsia="ru-RU"/>
        </w:rPr>
        <w:t xml:space="preserve"> Port Setup and Axis Selection</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5.Проверьте что порт, к которому подключена плата, включен(</w:t>
      </w:r>
      <w:proofErr w:type="spellStart"/>
      <w:r w:rsidRPr="00935D95">
        <w:rPr>
          <w:rFonts w:ascii="Tahoma" w:eastAsia="Times New Roman" w:hAnsi="Tahoma" w:cs="Tahoma"/>
          <w:color w:val="4A4A4A"/>
          <w:sz w:val="21"/>
          <w:szCs w:val="21"/>
          <w:lang w:eastAsia="ru-RU"/>
        </w:rPr>
        <w:t>Port</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enabled</w:t>
      </w:r>
      <w:proofErr w:type="spellEnd"/>
      <w:r w:rsidRPr="00935D95">
        <w:rPr>
          <w:rFonts w:ascii="Tahoma" w:eastAsia="Times New Roman" w:hAnsi="Tahoma" w:cs="Tahoma"/>
          <w:color w:val="4A4A4A"/>
          <w:sz w:val="21"/>
          <w:szCs w:val="21"/>
          <w:lang w:eastAsia="ru-RU"/>
        </w:rPr>
        <w:t xml:space="preserve">), и значение </w:t>
      </w:r>
      <w:proofErr w:type="spellStart"/>
      <w:r w:rsidRPr="00935D95">
        <w:rPr>
          <w:rFonts w:ascii="Tahoma" w:eastAsia="Times New Roman" w:hAnsi="Tahoma" w:cs="Tahoma"/>
          <w:color w:val="4A4A4A"/>
          <w:sz w:val="21"/>
          <w:szCs w:val="21"/>
          <w:lang w:eastAsia="ru-RU"/>
        </w:rPr>
        <w:t>Port</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Address</w:t>
      </w:r>
      <w:proofErr w:type="spellEnd"/>
      <w:r w:rsidRPr="00935D95">
        <w:rPr>
          <w:rFonts w:ascii="Tahoma" w:eastAsia="Times New Roman" w:hAnsi="Tahoma" w:cs="Tahoma"/>
          <w:color w:val="4A4A4A"/>
          <w:sz w:val="21"/>
          <w:szCs w:val="21"/>
          <w:lang w:eastAsia="ru-RU"/>
        </w:rPr>
        <w:t xml:space="preserve"> соответствует действительности. Если вы используете обычный ПК с LPT-портом на материнской плате, то параметры по умолчанию обычно подходят. Обратите </w:t>
      </w:r>
      <w:proofErr w:type="gramStart"/>
      <w:r w:rsidRPr="00935D95">
        <w:rPr>
          <w:rFonts w:ascii="Tahoma" w:eastAsia="Times New Roman" w:hAnsi="Tahoma" w:cs="Tahoma"/>
          <w:color w:val="4A4A4A"/>
          <w:sz w:val="21"/>
          <w:szCs w:val="21"/>
          <w:lang w:eastAsia="ru-RU"/>
        </w:rPr>
        <w:t>внимание</w:t>
      </w:r>
      <w:proofErr w:type="gramEnd"/>
      <w:r w:rsidRPr="00935D95">
        <w:rPr>
          <w:rFonts w:ascii="Tahoma" w:eastAsia="Times New Roman" w:hAnsi="Tahoma" w:cs="Tahoma"/>
          <w:color w:val="4A4A4A"/>
          <w:sz w:val="21"/>
          <w:szCs w:val="21"/>
          <w:lang w:eastAsia="ru-RU"/>
        </w:rPr>
        <w:t xml:space="preserve"> что Mach3 обозначает порты логическими номерами 1 и 2.</w:t>
      </w:r>
    </w:p>
    <w:p w:rsidR="00935D95" w:rsidRPr="00935D95" w:rsidRDefault="00935D95" w:rsidP="00935D95">
      <w:pPr>
        <w:shd w:val="clear" w:color="auto" w:fill="F0F0F0"/>
        <w:spacing w:before="100" w:beforeAutospacing="1" w:after="100" w:afterAutospacing="1" w:line="240" w:lineRule="auto"/>
        <w:jc w:val="center"/>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r w:rsidRPr="00935D95">
        <w:rPr>
          <w:rFonts w:ascii="Tahoma" w:eastAsia="Times New Roman" w:hAnsi="Tahoma" w:cs="Tahoma"/>
          <w:noProof/>
          <w:color w:val="922200"/>
          <w:sz w:val="21"/>
          <w:szCs w:val="21"/>
          <w:lang w:eastAsia="ru-RU"/>
        </w:rPr>
        <w:drawing>
          <wp:inline distT="0" distB="0" distL="0" distR="0" wp14:anchorId="3664E8C0" wp14:editId="5841EA96">
            <wp:extent cx="6819900" cy="3990975"/>
            <wp:effectExtent l="0" t="0" r="0" b="9525"/>
            <wp:docPr id="2" name="Рисунок 2" descr="Var1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Var10">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19900" cy="39909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                6.Перейдите на вкладку </w:t>
      </w:r>
      <w:proofErr w:type="spellStart"/>
      <w:r w:rsidRPr="00935D95">
        <w:rPr>
          <w:rFonts w:ascii="Tahoma" w:eastAsia="Times New Roman" w:hAnsi="Tahoma" w:cs="Tahoma"/>
          <w:color w:val="4A4A4A"/>
          <w:sz w:val="21"/>
          <w:szCs w:val="21"/>
          <w:lang w:eastAsia="ru-RU"/>
        </w:rPr>
        <w:t>Spindle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Setup</w:t>
      </w:r>
      <w:proofErr w:type="spellEnd"/>
      <w:r w:rsidRPr="00935D95">
        <w:rPr>
          <w:rFonts w:ascii="Tahoma" w:eastAsia="Times New Roman" w:hAnsi="Tahoma" w:cs="Tahoma"/>
          <w:color w:val="4A4A4A"/>
          <w:sz w:val="21"/>
          <w:szCs w:val="21"/>
          <w:lang w:eastAsia="ru-RU"/>
        </w:rPr>
        <w:t>. Проверьте что управление реле включено (</w:t>
      </w:r>
      <w:proofErr w:type="spellStart"/>
      <w:r w:rsidRPr="00935D95">
        <w:rPr>
          <w:rFonts w:ascii="Tahoma" w:eastAsia="Times New Roman" w:hAnsi="Tahoma" w:cs="Tahoma"/>
          <w:color w:val="4A4A4A"/>
          <w:sz w:val="21"/>
          <w:szCs w:val="21"/>
          <w:lang w:eastAsia="ru-RU"/>
        </w:rPr>
        <w:t>Disable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Spindle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Relays</w:t>
      </w:r>
      <w:proofErr w:type="spellEnd"/>
      <w:r w:rsidRPr="00935D95">
        <w:rPr>
          <w:rFonts w:ascii="Tahoma" w:eastAsia="Times New Roman" w:hAnsi="Tahoma" w:cs="Tahoma"/>
          <w:color w:val="4A4A4A"/>
          <w:sz w:val="21"/>
          <w:szCs w:val="21"/>
          <w:lang w:eastAsia="ru-RU"/>
        </w:rPr>
        <w:t xml:space="preserve"> </w:t>
      </w:r>
      <w:proofErr w:type="gramStart"/>
      <w:r w:rsidRPr="00935D95">
        <w:rPr>
          <w:rFonts w:ascii="Tahoma" w:eastAsia="Times New Roman" w:hAnsi="Tahoma" w:cs="Tahoma"/>
          <w:color w:val="4A4A4A"/>
          <w:sz w:val="21"/>
          <w:szCs w:val="21"/>
          <w:lang w:eastAsia="ru-RU"/>
        </w:rPr>
        <w:t>снята</w:t>
      </w:r>
      <w:proofErr w:type="gramEnd"/>
      <w:r w:rsidRPr="00935D95">
        <w:rPr>
          <w:rFonts w:ascii="Tahoma" w:eastAsia="Times New Roman" w:hAnsi="Tahoma" w:cs="Tahoma"/>
          <w:color w:val="4A4A4A"/>
          <w:sz w:val="21"/>
          <w:szCs w:val="21"/>
          <w:lang w:eastAsia="ru-RU"/>
        </w:rPr>
        <w:t xml:space="preserve">). Назначьте номер логического выхода, который будет применяться для включения/выключения шпинделя. Следует пояснить, что эта цифра может иметь значение от 1 до 6, она не является номером физического вывода на порте, а используется только внутри Mach3, как промежуточная переменная. Также вы можете заметить, что вы можете создать два выхода, один для включения вращения по часовой стрелке, другой – </w:t>
      </w:r>
      <w:proofErr w:type="gramStart"/>
      <w:r w:rsidRPr="00935D95">
        <w:rPr>
          <w:rFonts w:ascii="Tahoma" w:eastAsia="Times New Roman" w:hAnsi="Tahoma" w:cs="Tahoma"/>
          <w:color w:val="4A4A4A"/>
          <w:sz w:val="21"/>
          <w:szCs w:val="21"/>
          <w:lang w:eastAsia="ru-RU"/>
        </w:rPr>
        <w:t>против</w:t>
      </w:r>
      <w:proofErr w:type="gramEnd"/>
      <w:r w:rsidRPr="00935D95">
        <w:rPr>
          <w:rFonts w:ascii="Tahoma" w:eastAsia="Times New Roman" w:hAnsi="Tahoma" w:cs="Tahoma"/>
          <w:color w:val="4A4A4A"/>
          <w:sz w:val="21"/>
          <w:szCs w:val="21"/>
          <w:lang w:eastAsia="ru-RU"/>
        </w:rPr>
        <w:t xml:space="preserve"> часовой. Для простого варианта подключения двигателя эту возможность можно использовать только для случая, когда вы хотите изменять направление вращения трехфазного двигателя без инвертора, например на токарном станке. При этом вам будет нужно установить второе реле с измененным порядком фаз.</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7.В разделе </w:t>
      </w:r>
      <w:proofErr w:type="spellStart"/>
      <w:r w:rsidRPr="00935D95">
        <w:rPr>
          <w:rFonts w:ascii="Tahoma" w:eastAsia="Times New Roman" w:hAnsi="Tahoma" w:cs="Tahoma"/>
          <w:color w:val="4A4A4A"/>
          <w:sz w:val="21"/>
          <w:szCs w:val="21"/>
          <w:lang w:eastAsia="ru-RU"/>
        </w:rPr>
        <w:t>General</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Parameters</w:t>
      </w:r>
      <w:proofErr w:type="spellEnd"/>
      <w:r w:rsidRPr="00935D95">
        <w:rPr>
          <w:rFonts w:ascii="Tahoma" w:eastAsia="Times New Roman" w:hAnsi="Tahoma" w:cs="Tahoma"/>
          <w:color w:val="4A4A4A"/>
          <w:sz w:val="21"/>
          <w:szCs w:val="21"/>
          <w:lang w:eastAsia="ru-RU"/>
        </w:rPr>
        <w:t xml:space="preserve"> нужно задать время задержки на разгон и торможение. Это время, на которое Mach3 прекращает движение по осям, чтобы шпиндель успел выйти на рабочий режим. Измерьте время, за которое ваш шпиндель раскручивается до максимальных оборотов, и впишите это значение с некоторым запасом.</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21D4A89C" wp14:editId="76551DF1">
            <wp:extent cx="6819900" cy="3990975"/>
            <wp:effectExtent l="0" t="0" r="0" b="9525"/>
            <wp:docPr id="3" name="Рисунок 3" descr="Var1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Var11">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19900" cy="39909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8.Перейдите на вкладку </w:t>
      </w:r>
      <w:proofErr w:type="spellStart"/>
      <w:r w:rsidRPr="00935D95">
        <w:rPr>
          <w:rFonts w:ascii="Tahoma" w:eastAsia="Times New Roman" w:hAnsi="Tahoma" w:cs="Tahoma"/>
          <w:color w:val="4A4A4A"/>
          <w:sz w:val="21"/>
          <w:szCs w:val="21"/>
          <w:lang w:eastAsia="ru-RU"/>
        </w:rPr>
        <w:t>Output</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Signals</w:t>
      </w:r>
      <w:proofErr w:type="spellEnd"/>
      <w:r w:rsidRPr="00935D95">
        <w:rPr>
          <w:rFonts w:ascii="Tahoma" w:eastAsia="Times New Roman" w:hAnsi="Tahoma" w:cs="Tahoma"/>
          <w:color w:val="4A4A4A"/>
          <w:sz w:val="21"/>
          <w:szCs w:val="21"/>
          <w:lang w:eastAsia="ru-RU"/>
        </w:rPr>
        <w:t>. Теперь найдите в таблице заданный ранее логический номер выхода, который задали в предыдущем пункте. Убедитесь, что он включен(</w:t>
      </w:r>
      <w:proofErr w:type="spellStart"/>
      <w:r w:rsidRPr="00935D95">
        <w:rPr>
          <w:rFonts w:ascii="Tahoma" w:eastAsia="Times New Roman" w:hAnsi="Tahoma" w:cs="Tahoma"/>
          <w:color w:val="4A4A4A"/>
          <w:sz w:val="21"/>
          <w:szCs w:val="21"/>
          <w:lang w:eastAsia="ru-RU"/>
        </w:rPr>
        <w:t>Enabled</w:t>
      </w:r>
      <w:proofErr w:type="spellEnd"/>
      <w:r w:rsidRPr="00935D95">
        <w:rPr>
          <w:rFonts w:ascii="Tahoma" w:eastAsia="Times New Roman" w:hAnsi="Tahoma" w:cs="Tahoma"/>
          <w:color w:val="4A4A4A"/>
          <w:sz w:val="21"/>
          <w:szCs w:val="21"/>
          <w:lang w:eastAsia="ru-RU"/>
        </w:rPr>
        <w:t>). Впишите логический номер порта 1 или 2, к которому подключена плата (</w:t>
      </w:r>
      <w:proofErr w:type="spellStart"/>
      <w:r w:rsidRPr="00935D95">
        <w:rPr>
          <w:rFonts w:ascii="Tahoma" w:eastAsia="Times New Roman" w:hAnsi="Tahoma" w:cs="Tahoma"/>
          <w:color w:val="4A4A4A"/>
          <w:sz w:val="21"/>
          <w:szCs w:val="21"/>
          <w:lang w:eastAsia="ru-RU"/>
        </w:rPr>
        <w:t>Port</w:t>
      </w:r>
      <w:proofErr w:type="spellEnd"/>
      <w:r w:rsidRPr="00935D95">
        <w:rPr>
          <w:rFonts w:ascii="Tahoma" w:eastAsia="Times New Roman" w:hAnsi="Tahoma" w:cs="Tahoma"/>
          <w:color w:val="4A4A4A"/>
          <w:sz w:val="21"/>
          <w:szCs w:val="21"/>
          <w:lang w:eastAsia="ru-RU"/>
        </w:rPr>
        <w:t>#). Впишите физический номер вывода LPT-порта, который управляет реле(</w:t>
      </w:r>
      <w:proofErr w:type="spellStart"/>
      <w:r w:rsidRPr="00935D95">
        <w:rPr>
          <w:rFonts w:ascii="Tahoma" w:eastAsia="Times New Roman" w:hAnsi="Tahoma" w:cs="Tahoma"/>
          <w:color w:val="4A4A4A"/>
          <w:sz w:val="21"/>
          <w:szCs w:val="21"/>
          <w:lang w:eastAsia="ru-RU"/>
        </w:rPr>
        <w:t>Pin</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Number</w:t>
      </w:r>
      <w:proofErr w:type="spellEnd"/>
      <w:r w:rsidRPr="00935D95">
        <w:rPr>
          <w:rFonts w:ascii="Tahoma" w:eastAsia="Times New Roman" w:hAnsi="Tahoma" w:cs="Tahoma"/>
          <w:color w:val="4A4A4A"/>
          <w:sz w:val="21"/>
          <w:szCs w:val="21"/>
          <w:lang w:eastAsia="ru-RU"/>
        </w:rPr>
        <w:t>). Задайте, какой логический уровень 0 или 1 будет соответствовать включенному состоянию шпинделя(</w:t>
      </w:r>
      <w:proofErr w:type="spellStart"/>
      <w:r w:rsidRPr="00935D95">
        <w:rPr>
          <w:rFonts w:ascii="Tahoma" w:eastAsia="Times New Roman" w:hAnsi="Tahoma" w:cs="Tahoma"/>
          <w:color w:val="4A4A4A"/>
          <w:sz w:val="21"/>
          <w:szCs w:val="21"/>
          <w:lang w:eastAsia="ru-RU"/>
        </w:rPr>
        <w:t>Active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Low</w:t>
      </w:r>
      <w:proofErr w:type="spellEnd"/>
      <w:r w:rsidRPr="00935D95">
        <w:rPr>
          <w:rFonts w:ascii="Tahoma" w:eastAsia="Times New Roman" w:hAnsi="Tahoma" w:cs="Tahoma"/>
          <w:color w:val="4A4A4A"/>
          <w:sz w:val="21"/>
          <w:szCs w:val="21"/>
          <w:lang w:eastAsia="ru-RU"/>
        </w:rPr>
        <w:t>).</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6E4DFD35" wp14:editId="40F7C494">
            <wp:extent cx="6810375" cy="3971925"/>
            <wp:effectExtent l="0" t="0" r="9525" b="9525"/>
            <wp:docPr id="4" name="Рисунок 4" descr="Var1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Var12">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10375" cy="397192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9.Теперь необходимо проверить еще один важный момент. В Mach3 предусмотрен специальный сигнал накачки (</w:t>
      </w:r>
      <w:proofErr w:type="spellStart"/>
      <w:r w:rsidRPr="00935D95">
        <w:rPr>
          <w:rFonts w:ascii="Tahoma" w:eastAsia="Times New Roman" w:hAnsi="Tahoma" w:cs="Tahoma"/>
          <w:color w:val="4A4A4A"/>
          <w:sz w:val="21"/>
          <w:szCs w:val="21"/>
          <w:lang w:eastAsia="ru-RU"/>
        </w:rPr>
        <w:t>Charge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Pump</w:t>
      </w:r>
      <w:proofErr w:type="spellEnd"/>
      <w:r w:rsidRPr="00935D95">
        <w:rPr>
          <w:rFonts w:ascii="Tahoma" w:eastAsia="Times New Roman" w:hAnsi="Tahoma" w:cs="Tahoma"/>
          <w:color w:val="4A4A4A"/>
          <w:sz w:val="21"/>
          <w:szCs w:val="21"/>
          <w:lang w:eastAsia="ru-RU"/>
        </w:rPr>
        <w:t xml:space="preserve">), он представляет собой меандр частотой около 10кГц и присутствует на выходе только если запущен Mach3 </w:t>
      </w:r>
      <w:proofErr w:type="gramStart"/>
      <w:r w:rsidRPr="00935D95">
        <w:rPr>
          <w:rFonts w:ascii="Tahoma" w:eastAsia="Times New Roman" w:hAnsi="Tahoma" w:cs="Tahoma"/>
          <w:color w:val="4A4A4A"/>
          <w:sz w:val="21"/>
          <w:szCs w:val="21"/>
          <w:lang w:eastAsia="ru-RU"/>
        </w:rPr>
        <w:t>и(</w:t>
      </w:r>
      <w:proofErr w:type="gramEnd"/>
      <w:r w:rsidRPr="00935D95">
        <w:rPr>
          <w:rFonts w:ascii="Tahoma" w:eastAsia="Times New Roman" w:hAnsi="Tahoma" w:cs="Tahoma"/>
          <w:color w:val="4A4A4A"/>
          <w:sz w:val="21"/>
          <w:szCs w:val="21"/>
          <w:lang w:eastAsia="ru-RU"/>
        </w:rPr>
        <w:t xml:space="preserve">или) отжата кнопка </w:t>
      </w:r>
      <w:proofErr w:type="spellStart"/>
      <w:r w:rsidRPr="00935D95">
        <w:rPr>
          <w:rFonts w:ascii="Tahoma" w:eastAsia="Times New Roman" w:hAnsi="Tahoma" w:cs="Tahoma"/>
          <w:color w:val="4A4A4A"/>
          <w:sz w:val="21"/>
          <w:szCs w:val="21"/>
          <w:lang w:eastAsia="ru-RU"/>
        </w:rPr>
        <w:t>Reset</w:t>
      </w:r>
      <w:proofErr w:type="spellEnd"/>
      <w:r w:rsidRPr="00935D95">
        <w:rPr>
          <w:rFonts w:ascii="Tahoma" w:eastAsia="Times New Roman" w:hAnsi="Tahoma" w:cs="Tahoma"/>
          <w:color w:val="4A4A4A"/>
          <w:sz w:val="21"/>
          <w:szCs w:val="21"/>
          <w:lang w:eastAsia="ru-RU"/>
        </w:rPr>
        <w:t xml:space="preserve">. Специальная электронная схема на плате управления следит за этим сигналом, и разрешает включать шпиндель и двигать осями только при его наличии. Такое решение необходимо по двум причинам. Первая – до загрузки Mach3 и во время загрузки </w:t>
      </w:r>
      <w:proofErr w:type="spellStart"/>
      <w:r w:rsidRPr="00935D95">
        <w:rPr>
          <w:rFonts w:ascii="Tahoma" w:eastAsia="Times New Roman" w:hAnsi="Tahoma" w:cs="Tahoma"/>
          <w:color w:val="4A4A4A"/>
          <w:sz w:val="21"/>
          <w:szCs w:val="21"/>
          <w:lang w:eastAsia="ru-RU"/>
        </w:rPr>
        <w:t>Windows</w:t>
      </w:r>
      <w:proofErr w:type="spellEnd"/>
      <w:r w:rsidRPr="00935D95">
        <w:rPr>
          <w:rFonts w:ascii="Tahoma" w:eastAsia="Times New Roman" w:hAnsi="Tahoma" w:cs="Tahoma"/>
          <w:color w:val="4A4A4A"/>
          <w:sz w:val="21"/>
          <w:szCs w:val="21"/>
          <w:lang w:eastAsia="ru-RU"/>
        </w:rPr>
        <w:t xml:space="preserve"> выводы LPT-порта могут хаотично переключаться и находиться в неопределенном логическом состоянии, что может вызвать случайное включение шпинделя, вторая – из соображений безопасности, т.е. при зависании ядра Mach3 или обрыва управляющего кабеля, шпиндель и привода станка гарантировано отключатся.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Если ваша плата управления имеет вышеописанную функцию, то на вкладке </w:t>
      </w:r>
      <w:proofErr w:type="spellStart"/>
      <w:r w:rsidRPr="00935D95">
        <w:rPr>
          <w:rFonts w:ascii="Tahoma" w:eastAsia="Times New Roman" w:hAnsi="Tahoma" w:cs="Tahoma"/>
          <w:color w:val="4A4A4A"/>
          <w:sz w:val="21"/>
          <w:szCs w:val="21"/>
          <w:lang w:eastAsia="ru-RU"/>
        </w:rPr>
        <w:t>Output</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Signals</w:t>
      </w:r>
      <w:proofErr w:type="spellEnd"/>
      <w:r w:rsidRPr="00935D95">
        <w:rPr>
          <w:rFonts w:ascii="Tahoma" w:eastAsia="Times New Roman" w:hAnsi="Tahoma" w:cs="Tahoma"/>
          <w:color w:val="4A4A4A"/>
          <w:sz w:val="21"/>
          <w:szCs w:val="21"/>
          <w:lang w:eastAsia="ru-RU"/>
        </w:rPr>
        <w:t xml:space="preserve"> найдите сигнал </w:t>
      </w:r>
      <w:proofErr w:type="spellStart"/>
      <w:r w:rsidRPr="00935D95">
        <w:rPr>
          <w:rFonts w:ascii="Tahoma" w:eastAsia="Times New Roman" w:hAnsi="Tahoma" w:cs="Tahoma"/>
          <w:color w:val="4A4A4A"/>
          <w:sz w:val="21"/>
          <w:szCs w:val="21"/>
          <w:lang w:eastAsia="ru-RU"/>
        </w:rPr>
        <w:t>Charge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Pump</w:t>
      </w:r>
      <w:proofErr w:type="spellEnd"/>
      <w:r w:rsidRPr="00935D95">
        <w:rPr>
          <w:rFonts w:ascii="Tahoma" w:eastAsia="Times New Roman" w:hAnsi="Tahoma" w:cs="Tahoma"/>
          <w:color w:val="4A4A4A"/>
          <w:sz w:val="21"/>
          <w:szCs w:val="21"/>
          <w:lang w:eastAsia="ru-RU"/>
        </w:rPr>
        <w:t>, убедитесь, что он включен, и назначьте соответствующие номера порта и вывода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588963AC" wp14:editId="29C1A603">
            <wp:extent cx="6819900" cy="3981450"/>
            <wp:effectExtent l="0" t="0" r="0" b="0"/>
            <wp:docPr id="5" name="Рисунок 5" descr="Var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ar13">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19900" cy="3981450"/>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10.Теперь все готово для проверки работоспособности. Нажмите кнопку включения шпинделя на рабочем экране Mach3 или введите команду “M3” в строке ручного ввода команд. Убедитесь, что реле включается, и шпиндель разгоняется до максимальных оборотов за время задержки (</w:t>
      </w:r>
      <w:proofErr w:type="spellStart"/>
      <w:r w:rsidRPr="00935D95">
        <w:rPr>
          <w:rFonts w:ascii="Tahoma" w:eastAsia="Times New Roman" w:hAnsi="Tahoma" w:cs="Tahoma"/>
          <w:color w:val="4A4A4A"/>
          <w:sz w:val="21"/>
          <w:szCs w:val="21"/>
          <w:lang w:eastAsia="ru-RU"/>
        </w:rPr>
        <w:t>Dwell</w:t>
      </w:r>
      <w:proofErr w:type="spellEnd"/>
      <w:r w:rsidRPr="00935D95">
        <w:rPr>
          <w:rFonts w:ascii="Tahoma" w:eastAsia="Times New Roman" w:hAnsi="Tahoma" w:cs="Tahoma"/>
          <w:color w:val="4A4A4A"/>
          <w:sz w:val="21"/>
          <w:szCs w:val="21"/>
          <w:lang w:eastAsia="ru-RU"/>
        </w:rPr>
        <w:t>). Отключить шпиндель можно командой “M5” или кнопкой на экране.</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Вариант 2. Асинхронный шпиндель, управляемый преобразователем частоты.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Самый простейший способ подключения инвертора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Это наиболее часто применяемый на практике вариант. Достоинство этого способа – появляется возможность управлять частотой вращения шпинделя из программы Mach3 с помощью </w:t>
      </w:r>
      <w:proofErr w:type="gramStart"/>
      <w:r w:rsidRPr="00935D95">
        <w:rPr>
          <w:rFonts w:ascii="Tahoma" w:eastAsia="Times New Roman" w:hAnsi="Tahoma" w:cs="Tahoma"/>
          <w:color w:val="4A4A4A"/>
          <w:sz w:val="21"/>
          <w:szCs w:val="21"/>
          <w:lang w:eastAsia="ru-RU"/>
        </w:rPr>
        <w:t>стандартных</w:t>
      </w:r>
      <w:proofErr w:type="gramEnd"/>
      <w:r w:rsidRPr="00935D95">
        <w:rPr>
          <w:rFonts w:ascii="Tahoma" w:eastAsia="Times New Roman" w:hAnsi="Tahoma" w:cs="Tahoma"/>
          <w:color w:val="4A4A4A"/>
          <w:sz w:val="21"/>
          <w:szCs w:val="21"/>
          <w:lang w:eastAsia="ru-RU"/>
        </w:rPr>
        <w:t xml:space="preserve"> G-кодов.</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Но мы все равно рассмотрим и другой, более упрощенный вариант, когда частота задается с пульта преобразователя частоты.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В мире существует огромное количество фирм выпускающие преобразователи частоты, и, </w:t>
      </w:r>
      <w:proofErr w:type="gramStart"/>
      <w:r w:rsidRPr="00935D95">
        <w:rPr>
          <w:rFonts w:ascii="Tahoma" w:eastAsia="Times New Roman" w:hAnsi="Tahoma" w:cs="Tahoma"/>
          <w:color w:val="4A4A4A"/>
          <w:sz w:val="21"/>
          <w:szCs w:val="21"/>
          <w:lang w:eastAsia="ru-RU"/>
        </w:rPr>
        <w:t>разумеется</w:t>
      </w:r>
      <w:proofErr w:type="gramEnd"/>
      <w:r w:rsidRPr="00935D95">
        <w:rPr>
          <w:rFonts w:ascii="Tahoma" w:eastAsia="Times New Roman" w:hAnsi="Tahoma" w:cs="Tahoma"/>
          <w:color w:val="4A4A4A"/>
          <w:sz w:val="21"/>
          <w:szCs w:val="21"/>
          <w:lang w:eastAsia="ru-RU"/>
        </w:rPr>
        <w:t xml:space="preserve"> мы не можем охватить все тонкости настройки конкретного преобразователя. Ситуацию упрощает то, что при всем разнообразии приводов, принципы подключения и настройки у них одинаковы.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В этой статье мы рассмотрим пример интеграции ПЧ фирмы </w:t>
      </w:r>
      <w:proofErr w:type="spellStart"/>
      <w:r w:rsidRPr="00935D95">
        <w:rPr>
          <w:rFonts w:ascii="Tahoma" w:eastAsia="Times New Roman" w:hAnsi="Tahoma" w:cs="Tahoma"/>
          <w:color w:val="4A4A4A"/>
          <w:sz w:val="21"/>
          <w:szCs w:val="21"/>
          <w:lang w:eastAsia="ru-RU"/>
        </w:rPr>
        <w:t>Hyundai</w:t>
      </w:r>
      <w:proofErr w:type="spellEnd"/>
      <w:r w:rsidRPr="00935D95">
        <w:rPr>
          <w:rFonts w:ascii="Tahoma" w:eastAsia="Times New Roman" w:hAnsi="Tahoma" w:cs="Tahoma"/>
          <w:color w:val="4A4A4A"/>
          <w:sz w:val="21"/>
          <w:szCs w:val="21"/>
          <w:lang w:eastAsia="ru-RU"/>
        </w:rPr>
        <w:t xml:space="preserve"> серии N700E вместе со шпинделем ET80-2.5 для работы с Mach3.</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lastRenderedPageBreak/>
        <w:t>1.Выполните всю силовую разводку согласно рекомендациям руководства от вашего преобразователя частоты.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2.В самом простом случае, если вы собираетесь только включать и выключать шпиндель из Mach3, а частоту задавать вручную, то соберите схему на рисунке ниже. В зависимости от настроек ПЧ, вы можете задавать частоту либо кнопками на панели ПЧ, либо ручкой, либо внешним потенциометром, подключенным к аналоговому входу ПЧ.</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58CE8063" wp14:editId="05202C70">
            <wp:extent cx="5848350" cy="2438400"/>
            <wp:effectExtent l="0" t="0" r="0" b="0"/>
            <wp:docPr id="6" name="Рисунок 6" descr="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1">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2438400"/>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Принцип работы заключается в следующем, у преобразователя есть специальные логические входы. Их функции обычно настраиваются в меню ПЧ. В этой схеме мы используем только один вход FW, замыкая который, мы даем команду на вращение вперед. Контакт CM1 – это общий провод с нулевым потенциалом. Стоит также заметить, что входы на ПЧ могут работать как на втекающий ток (</w:t>
      </w:r>
      <w:proofErr w:type="spellStart"/>
      <w:r w:rsidRPr="00935D95">
        <w:rPr>
          <w:rFonts w:ascii="Tahoma" w:eastAsia="Times New Roman" w:hAnsi="Tahoma" w:cs="Tahoma"/>
          <w:color w:val="4A4A4A"/>
          <w:sz w:val="21"/>
          <w:szCs w:val="21"/>
          <w:lang w:eastAsia="ru-RU"/>
        </w:rPr>
        <w:t>Sink</w:t>
      </w:r>
      <w:proofErr w:type="spellEnd"/>
      <w:r w:rsidRPr="00935D95">
        <w:rPr>
          <w:rFonts w:ascii="Tahoma" w:eastAsia="Times New Roman" w:hAnsi="Tahoma" w:cs="Tahoma"/>
          <w:color w:val="4A4A4A"/>
          <w:sz w:val="21"/>
          <w:szCs w:val="21"/>
          <w:lang w:eastAsia="ru-RU"/>
        </w:rPr>
        <w:t>) так и на вытекающий (</w:t>
      </w:r>
      <w:proofErr w:type="spellStart"/>
      <w:r w:rsidRPr="00935D95">
        <w:rPr>
          <w:rFonts w:ascii="Tahoma" w:eastAsia="Times New Roman" w:hAnsi="Tahoma" w:cs="Tahoma"/>
          <w:color w:val="4A4A4A"/>
          <w:sz w:val="21"/>
          <w:szCs w:val="21"/>
          <w:lang w:eastAsia="ru-RU"/>
        </w:rPr>
        <w:t>Sour</w:t>
      </w:r>
      <w:proofErr w:type="gramStart"/>
      <w:r w:rsidRPr="00935D95">
        <w:rPr>
          <w:rFonts w:ascii="Tahoma" w:eastAsia="Times New Roman" w:hAnsi="Tahoma" w:cs="Tahoma"/>
          <w:color w:val="4A4A4A"/>
          <w:sz w:val="21"/>
          <w:szCs w:val="21"/>
          <w:lang w:eastAsia="ru-RU"/>
        </w:rPr>
        <w:t>с</w:t>
      </w:r>
      <w:proofErr w:type="gramEnd"/>
      <w:r w:rsidRPr="00935D95">
        <w:rPr>
          <w:rFonts w:ascii="Tahoma" w:eastAsia="Times New Roman" w:hAnsi="Tahoma" w:cs="Tahoma"/>
          <w:color w:val="4A4A4A"/>
          <w:sz w:val="21"/>
          <w:szCs w:val="21"/>
          <w:lang w:eastAsia="ru-RU"/>
        </w:rPr>
        <w:t>e</w:t>
      </w:r>
      <w:proofErr w:type="spellEnd"/>
      <w:r w:rsidRPr="00935D95">
        <w:rPr>
          <w:rFonts w:ascii="Tahoma" w:eastAsia="Times New Roman" w:hAnsi="Tahoma" w:cs="Tahoma"/>
          <w:color w:val="4A4A4A"/>
          <w:sz w:val="21"/>
          <w:szCs w:val="21"/>
          <w:lang w:eastAsia="ru-RU"/>
        </w:rPr>
        <w:t xml:space="preserve">). Для изменения режима, на ПЧ может быть небольшой переключатель или </w:t>
      </w:r>
      <w:proofErr w:type="spellStart"/>
      <w:r w:rsidRPr="00935D95">
        <w:rPr>
          <w:rFonts w:ascii="Tahoma" w:eastAsia="Times New Roman" w:hAnsi="Tahoma" w:cs="Tahoma"/>
          <w:color w:val="4A4A4A"/>
          <w:sz w:val="21"/>
          <w:szCs w:val="21"/>
          <w:lang w:eastAsia="ru-RU"/>
        </w:rPr>
        <w:t>джампер</w:t>
      </w:r>
      <w:proofErr w:type="spellEnd"/>
      <w:r w:rsidRPr="00935D95">
        <w:rPr>
          <w:rFonts w:ascii="Tahoma" w:eastAsia="Times New Roman" w:hAnsi="Tahoma" w:cs="Tahoma"/>
          <w:color w:val="4A4A4A"/>
          <w:sz w:val="21"/>
          <w:szCs w:val="21"/>
          <w:lang w:eastAsia="ru-RU"/>
        </w:rPr>
        <w:t xml:space="preserve"> с надписью NPN/PNP или </w:t>
      </w:r>
      <w:proofErr w:type="spellStart"/>
      <w:r w:rsidRPr="00935D95">
        <w:rPr>
          <w:rFonts w:ascii="Tahoma" w:eastAsia="Times New Roman" w:hAnsi="Tahoma" w:cs="Tahoma"/>
          <w:color w:val="4A4A4A"/>
          <w:sz w:val="21"/>
          <w:szCs w:val="21"/>
          <w:lang w:eastAsia="ru-RU"/>
        </w:rPr>
        <w:t>Sink</w:t>
      </w:r>
      <w:proofErr w:type="spellEnd"/>
      <w:r w:rsidRPr="00935D95">
        <w:rPr>
          <w:rFonts w:ascii="Tahoma" w:eastAsia="Times New Roman" w:hAnsi="Tahoma" w:cs="Tahoma"/>
          <w:color w:val="4A4A4A"/>
          <w:sz w:val="21"/>
          <w:szCs w:val="21"/>
          <w:lang w:eastAsia="ru-RU"/>
        </w:rPr>
        <w:t>/</w:t>
      </w:r>
      <w:proofErr w:type="spellStart"/>
      <w:r w:rsidRPr="00935D95">
        <w:rPr>
          <w:rFonts w:ascii="Tahoma" w:eastAsia="Times New Roman" w:hAnsi="Tahoma" w:cs="Tahoma"/>
          <w:color w:val="4A4A4A"/>
          <w:sz w:val="21"/>
          <w:szCs w:val="21"/>
          <w:lang w:eastAsia="ru-RU"/>
        </w:rPr>
        <w:t>Source</w:t>
      </w:r>
      <w:proofErr w:type="spellEnd"/>
      <w:r w:rsidRPr="00935D95">
        <w:rPr>
          <w:rFonts w:ascii="Tahoma" w:eastAsia="Times New Roman" w:hAnsi="Tahoma" w:cs="Tahoma"/>
          <w:color w:val="4A4A4A"/>
          <w:sz w:val="21"/>
          <w:szCs w:val="21"/>
          <w:lang w:eastAsia="ru-RU"/>
        </w:rPr>
        <w:t>. На нашей схеме показан выход в режиме вытекающего тока, управляемый NPN ключом, это наиболее часто использующийся способ. Но все же мы поясним, как подключается инвертор с PNP логикой на рисунке ниже.</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0F870181" wp14:editId="49515C59">
            <wp:extent cx="5848350" cy="2438400"/>
            <wp:effectExtent l="0" t="0" r="0" b="0"/>
            <wp:docPr id="7" name="Рисунок 7" descr="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8350" cy="2438400"/>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Разумеется, для управления входами ПЧ подходят и обыкновенные электромагнитные реле, с изолированными контактами, при этом можно выбрать любой режим работы входов.</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5. Если вы хотите управлять частотой вращения с помощью ручки, а расположение ПЧ не позволяет делать это удобно, то вы можете подсоединить потенциометр к аналоговому входу, как показано на предыдущих рисунках внутри пунктирной линии.</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lastRenderedPageBreak/>
        <w:t>4. Теперь необходимо настроить преобразователь, для того чтобы он управлялся нужным нам способом. Для этого зайдите в меню ПЧ и измените следующие параметры: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F02 — Время разгона; </w:t>
      </w:r>
      <w:proofErr w:type="gramStart"/>
      <w:r w:rsidRPr="00935D95">
        <w:rPr>
          <w:rFonts w:ascii="Tahoma" w:eastAsia="Times New Roman" w:hAnsi="Tahoma" w:cs="Tahoma"/>
          <w:color w:val="4A4A4A"/>
          <w:sz w:val="21"/>
          <w:szCs w:val="21"/>
          <w:lang w:eastAsia="ru-RU"/>
        </w:rPr>
        <w:t>установите значение 6 сек</w:t>
      </w:r>
      <w:proofErr w:type="gramEnd"/>
      <w:r w:rsidRPr="00935D95">
        <w:rPr>
          <w:rFonts w:ascii="Tahoma" w:eastAsia="Times New Roman" w:hAnsi="Tahoma" w:cs="Tahoma"/>
          <w:color w:val="4A4A4A"/>
          <w:sz w:val="21"/>
          <w:szCs w:val="21"/>
          <w:lang w:eastAsia="ru-RU"/>
        </w:rPr>
        <w:t>.</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F03 — Время торможения; </w:t>
      </w:r>
      <w:proofErr w:type="gramStart"/>
      <w:r w:rsidRPr="00935D95">
        <w:rPr>
          <w:rFonts w:ascii="Tahoma" w:eastAsia="Times New Roman" w:hAnsi="Tahoma" w:cs="Tahoma"/>
          <w:color w:val="4A4A4A"/>
          <w:sz w:val="21"/>
          <w:szCs w:val="21"/>
          <w:lang w:eastAsia="ru-RU"/>
        </w:rPr>
        <w:t>установите значение 6 сек</w:t>
      </w:r>
      <w:proofErr w:type="gramEnd"/>
      <w:r w:rsidRPr="00935D95">
        <w:rPr>
          <w:rFonts w:ascii="Tahoma" w:eastAsia="Times New Roman" w:hAnsi="Tahoma" w:cs="Tahoma"/>
          <w:color w:val="4A4A4A"/>
          <w:sz w:val="21"/>
          <w:szCs w:val="21"/>
          <w:lang w:eastAsia="ru-RU"/>
        </w:rPr>
        <w:t>.</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Эта величина оптимальна для выбранного шпинделя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F04 – Направление вращения; если после монтажа, направление вращения шпинделя неверно, то измените этот параметр. Он может принимать значение 0 или 1.</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A01 – Выбор источника управления частотой</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0 – Ручка на передней панели ПЧ</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1-      Аналоговый вход, управление частотой вращения с помощью внешнего потенциометра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2-      Управление клавишами на передней панели ПЧ</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A02 – Выбор источника команды пуск: установите 1, чтобы ПЧ запускал шпиндель от входной клеммы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A03, A04 – Базовая и максимальная частота: установите 400 Гц</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Если вы выбрали вариант с аналоговым входом, то следует настроить еще 4 параметра, задающих</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график зависимости частоты от входного напряжения. Две пары параметров (А06, А08 и А05,А07) задают две точки на графике, представляющим собой линейную зависимость.</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Параметр А09 указывает, с какой частоты начинать разгон шпинделя, 0 – </w:t>
      </w:r>
      <w:proofErr w:type="gramStart"/>
      <w:r w:rsidRPr="00935D95">
        <w:rPr>
          <w:rFonts w:ascii="Tahoma" w:eastAsia="Times New Roman" w:hAnsi="Tahoma" w:cs="Tahoma"/>
          <w:color w:val="4A4A4A"/>
          <w:sz w:val="21"/>
          <w:szCs w:val="21"/>
          <w:lang w:eastAsia="ru-RU"/>
        </w:rPr>
        <w:t>со</w:t>
      </w:r>
      <w:proofErr w:type="gramEnd"/>
      <w:r w:rsidRPr="00935D95">
        <w:rPr>
          <w:rFonts w:ascii="Tahoma" w:eastAsia="Times New Roman" w:hAnsi="Tahoma" w:cs="Tahoma"/>
          <w:color w:val="4A4A4A"/>
          <w:sz w:val="21"/>
          <w:szCs w:val="21"/>
          <w:lang w:eastAsia="ru-RU"/>
        </w:rPr>
        <w:t xml:space="preserve"> стартовой, 1 – с нулевой.</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6F2ECB00" wp14:editId="712EB097">
            <wp:extent cx="5848350" cy="3695700"/>
            <wp:effectExtent l="0" t="0" r="0" b="0"/>
            <wp:docPr id="8" name="Рисунок 8" descr="3">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3">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48350" cy="3695700"/>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Перейдем к настройке </w:t>
      </w:r>
      <w:proofErr w:type="gramStart"/>
      <w:r w:rsidRPr="00935D95">
        <w:rPr>
          <w:rFonts w:ascii="Tahoma" w:eastAsia="Times New Roman" w:hAnsi="Tahoma" w:cs="Tahoma"/>
          <w:color w:val="4A4A4A"/>
          <w:sz w:val="21"/>
          <w:szCs w:val="21"/>
          <w:lang w:eastAsia="ru-RU"/>
        </w:rPr>
        <w:t>вольт-частотной</w:t>
      </w:r>
      <w:proofErr w:type="gramEnd"/>
      <w:r w:rsidRPr="00935D95">
        <w:rPr>
          <w:rFonts w:ascii="Tahoma" w:eastAsia="Times New Roman" w:hAnsi="Tahoma" w:cs="Tahoma"/>
          <w:color w:val="4A4A4A"/>
          <w:sz w:val="21"/>
          <w:szCs w:val="21"/>
          <w:lang w:eastAsia="ru-RU"/>
        </w:rPr>
        <w:t xml:space="preserve"> характеристики. Напомним, что для работы в паре с высокоскоростным шпинделем, в инверторе устанавливают именно этот режим управления.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A28 – настройка режима усиления момента на малых оборотах: установите – 0, ручная настройка</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A29 – значение напряжения на участке усиления момента: установите значение не более 10% от номинального напряжения двигателя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A30 – граница режима усиления момента: установите это значение равным 20..35Гц</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A31- выбор режима работы привода и формы кривой U(f): установите – 0, что соответствует линейной зависимости U(f), создающей постоянный момент</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A32 – задает дополнительную крутизну характеристики U(f), оставьте это значение равным 100%.</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3F2AA52B" wp14:editId="620F497F">
            <wp:extent cx="5848350" cy="3667125"/>
            <wp:effectExtent l="0" t="0" r="0" b="9525"/>
            <wp:docPr id="9" name="Рисунок 9" descr="4">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4">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48350" cy="366712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A52 – режим автоматической регулировки напряжения: оставьте значение по умолчанию -2</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A53 – номинальное напряжения двигателя: установите значение 220В.</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A59 – характеристика ускорения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A60 – характеристика торможения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Эти два параметра задают форму кривой изменения напряжения при разгоне и торможении, оставьте эти параметры равными 0, что соответствует линейной характеристике.</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В расширенной группе параметров необходимо изменить только параметр B11 – отвечающий за частоту ШИМ выходного напряжения. Для выбранного шпинделя следует установить частоту 8 кГц.</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В группе параметров C, отвечающей за входы и выходы изменений производить не нужно.</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В группе Н, отвечающей за важные параметры привода нужно ввести следующие изменения: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H01 – </w:t>
      </w:r>
      <w:proofErr w:type="spellStart"/>
      <w:r w:rsidRPr="00935D95">
        <w:rPr>
          <w:rFonts w:ascii="Tahoma" w:eastAsia="Times New Roman" w:hAnsi="Tahoma" w:cs="Tahoma"/>
          <w:color w:val="4A4A4A"/>
          <w:sz w:val="21"/>
          <w:szCs w:val="21"/>
          <w:lang w:eastAsia="ru-RU"/>
        </w:rPr>
        <w:t>автонастройка</w:t>
      </w:r>
      <w:proofErr w:type="spellEnd"/>
      <w:r w:rsidRPr="00935D95">
        <w:rPr>
          <w:rFonts w:ascii="Tahoma" w:eastAsia="Times New Roman" w:hAnsi="Tahoma" w:cs="Tahoma"/>
          <w:color w:val="4A4A4A"/>
          <w:sz w:val="21"/>
          <w:szCs w:val="21"/>
          <w:lang w:eastAsia="ru-RU"/>
        </w:rPr>
        <w:t xml:space="preserve"> </w:t>
      </w:r>
      <w:proofErr w:type="gramStart"/>
      <w:r w:rsidRPr="00935D95">
        <w:rPr>
          <w:rFonts w:ascii="Tahoma" w:eastAsia="Times New Roman" w:hAnsi="Tahoma" w:cs="Tahoma"/>
          <w:color w:val="4A4A4A"/>
          <w:sz w:val="21"/>
          <w:szCs w:val="21"/>
          <w:lang w:eastAsia="ru-RU"/>
        </w:rPr>
        <w:t>отключена</w:t>
      </w:r>
      <w:proofErr w:type="gramEnd"/>
      <w:r w:rsidRPr="00935D95">
        <w:rPr>
          <w:rFonts w:ascii="Tahoma" w:eastAsia="Times New Roman" w:hAnsi="Tahoma" w:cs="Tahoma"/>
          <w:color w:val="4A4A4A"/>
          <w:sz w:val="21"/>
          <w:szCs w:val="21"/>
          <w:lang w:eastAsia="ru-RU"/>
        </w:rPr>
        <w:t>: установите 0</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H02 – дополнительные параметры двигателя: установите 0, использовать стандартные параметры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H03 – мощность для шпинделя ET80-2.5 введите 0.02L</w:t>
      </w:r>
      <w:proofErr w:type="gramStart"/>
      <w:r w:rsidRPr="00935D95">
        <w:rPr>
          <w:rFonts w:ascii="Tahoma" w:eastAsia="Times New Roman" w:hAnsi="Tahoma" w:cs="Tahoma"/>
          <w:color w:val="4A4A4A"/>
          <w:sz w:val="21"/>
          <w:szCs w:val="21"/>
          <w:lang w:eastAsia="ru-RU"/>
        </w:rPr>
        <w:t xml:space="preserve"> ?</w:t>
      </w:r>
      <w:proofErr w:type="gramEnd"/>
      <w:r w:rsidRPr="00935D95">
        <w:rPr>
          <w:rFonts w:ascii="Tahoma" w:eastAsia="Times New Roman" w:hAnsi="Tahoma" w:cs="Tahoma"/>
          <w:color w:val="4A4A4A"/>
          <w:sz w:val="21"/>
          <w:szCs w:val="21"/>
          <w:lang w:eastAsia="ru-RU"/>
        </w:rPr>
        <w:t>??</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H04 – количество полюсов двигателя: установите значение 2</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H05 – номинальный ток двигателя: для шпинделя ET80-2.5 установите 7.5</w:t>
      </w:r>
      <w:proofErr w:type="gramStart"/>
      <w:r w:rsidRPr="00935D95">
        <w:rPr>
          <w:rFonts w:ascii="Tahoma" w:eastAsia="Times New Roman" w:hAnsi="Tahoma" w:cs="Tahoma"/>
          <w:color w:val="4A4A4A"/>
          <w:sz w:val="21"/>
          <w:szCs w:val="21"/>
          <w:lang w:eastAsia="ru-RU"/>
        </w:rPr>
        <w:t>А</w:t>
      </w:r>
      <w:proofErr w:type="gramEnd"/>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Напомним, что мы кратко рассмотрели настройку инвертора </w:t>
      </w:r>
      <w:proofErr w:type="spellStart"/>
      <w:r w:rsidRPr="00935D95">
        <w:rPr>
          <w:rFonts w:ascii="Tahoma" w:eastAsia="Times New Roman" w:hAnsi="Tahoma" w:cs="Tahoma"/>
          <w:color w:val="4A4A4A"/>
          <w:sz w:val="21"/>
          <w:szCs w:val="21"/>
          <w:lang w:eastAsia="ru-RU"/>
        </w:rPr>
        <w:t>Hyundai</w:t>
      </w:r>
      <w:proofErr w:type="spellEnd"/>
      <w:r w:rsidRPr="00935D95">
        <w:rPr>
          <w:rFonts w:ascii="Tahoma" w:eastAsia="Times New Roman" w:hAnsi="Tahoma" w:cs="Tahoma"/>
          <w:color w:val="4A4A4A"/>
          <w:sz w:val="21"/>
          <w:szCs w:val="21"/>
          <w:lang w:eastAsia="ru-RU"/>
        </w:rPr>
        <w:t xml:space="preserve"> N700E. Хотя идеология построения меню ПЧ различных производителей может отличаться, набор параметров будет </w:t>
      </w:r>
      <w:r w:rsidRPr="00935D95">
        <w:rPr>
          <w:rFonts w:ascii="Tahoma" w:eastAsia="Times New Roman" w:hAnsi="Tahoma" w:cs="Tahoma"/>
          <w:color w:val="4A4A4A"/>
          <w:sz w:val="21"/>
          <w:szCs w:val="21"/>
          <w:lang w:eastAsia="ru-RU"/>
        </w:rPr>
        <w:lastRenderedPageBreak/>
        <w:t>примерно одинаковым, поэтому настроить ПЧ другого производителя не представляет большой сложности.</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5. Настройка Mach3 в данном примере ничем не отличается от описанного ранее способа настройки коллекторного шпинделя, вы таким же образом назначаете один выход, который будет управлять запуском шпинделя.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Подключение инвертора для работы в двух направлениях вращения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Такое подключение может </w:t>
      </w:r>
      <w:proofErr w:type="gramStart"/>
      <w:r w:rsidRPr="00935D95">
        <w:rPr>
          <w:rFonts w:ascii="Tahoma" w:eastAsia="Times New Roman" w:hAnsi="Tahoma" w:cs="Tahoma"/>
          <w:color w:val="4A4A4A"/>
          <w:sz w:val="21"/>
          <w:szCs w:val="21"/>
          <w:lang w:eastAsia="ru-RU"/>
        </w:rPr>
        <w:t>понадобится</w:t>
      </w:r>
      <w:proofErr w:type="gramEnd"/>
      <w:r w:rsidRPr="00935D95">
        <w:rPr>
          <w:rFonts w:ascii="Tahoma" w:eastAsia="Times New Roman" w:hAnsi="Tahoma" w:cs="Tahoma"/>
          <w:color w:val="4A4A4A"/>
          <w:sz w:val="21"/>
          <w:szCs w:val="21"/>
          <w:lang w:eastAsia="ru-RU"/>
        </w:rPr>
        <w:t xml:space="preserve"> при использовании инструмента с противоположным направлением вращения, но чаще это нужно, если вы переделали токарный станок на управление с Mach3, и вам необходимо иметь возможность вращать шпиндель обе стороны.</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В стандартном G-коде существует специальная команда для запуска шпинделя против часовой стрелки -“M4”. Чтобы ее реализовать, нужно немного дополнить приведенную ранее схему подключения.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64DABEC9" wp14:editId="36D613B1">
            <wp:extent cx="5848350" cy="2733675"/>
            <wp:effectExtent l="0" t="0" r="0" b="9525"/>
            <wp:docPr id="10" name="Рисунок 10" descr="5">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5">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48350" cy="27336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На схеме появляется вход 2(RV), замыкание вызывает вращение шпинделя против часовой стрелки. Его функция в ПЧ N700E уже настроена, так что можно переходить к настройке Mach3.</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В главном меню выберите </w:t>
      </w:r>
      <w:proofErr w:type="spellStart"/>
      <w:r w:rsidRPr="00935D95">
        <w:rPr>
          <w:rFonts w:ascii="Tahoma" w:eastAsia="Times New Roman" w:hAnsi="Tahoma" w:cs="Tahoma"/>
          <w:color w:val="4A4A4A"/>
          <w:sz w:val="21"/>
          <w:szCs w:val="21"/>
          <w:lang w:eastAsia="ru-RU"/>
        </w:rPr>
        <w:t>Config</w:t>
      </w:r>
      <w:proofErr w:type="spellEnd"/>
      <w:r w:rsidRPr="00935D95">
        <w:rPr>
          <w:rFonts w:ascii="Tahoma" w:eastAsia="Times New Roman" w:hAnsi="Tahoma" w:cs="Tahoma"/>
          <w:color w:val="4A4A4A"/>
          <w:sz w:val="21"/>
          <w:szCs w:val="21"/>
          <w:lang w:eastAsia="ru-RU"/>
        </w:rPr>
        <w:t xml:space="preserve"> -&gt; </w:t>
      </w:r>
      <w:proofErr w:type="spellStart"/>
      <w:r w:rsidRPr="00935D95">
        <w:rPr>
          <w:rFonts w:ascii="Tahoma" w:eastAsia="Times New Roman" w:hAnsi="Tahoma" w:cs="Tahoma"/>
          <w:color w:val="4A4A4A"/>
          <w:sz w:val="21"/>
          <w:szCs w:val="21"/>
          <w:lang w:eastAsia="ru-RU"/>
        </w:rPr>
        <w:t>Ports</w:t>
      </w:r>
      <w:proofErr w:type="spellEnd"/>
      <w:r w:rsidRPr="00935D95">
        <w:rPr>
          <w:rFonts w:ascii="Tahoma" w:eastAsia="Times New Roman" w:hAnsi="Tahoma" w:cs="Tahoma"/>
          <w:color w:val="4A4A4A"/>
          <w:sz w:val="21"/>
          <w:szCs w:val="21"/>
          <w:lang w:eastAsia="ru-RU"/>
        </w:rPr>
        <w:t xml:space="preserve"> &amp; </w:t>
      </w:r>
      <w:proofErr w:type="spellStart"/>
      <w:r w:rsidRPr="00935D95">
        <w:rPr>
          <w:rFonts w:ascii="Tahoma" w:eastAsia="Times New Roman" w:hAnsi="Tahoma" w:cs="Tahoma"/>
          <w:color w:val="4A4A4A"/>
          <w:sz w:val="21"/>
          <w:szCs w:val="21"/>
          <w:lang w:eastAsia="ru-RU"/>
        </w:rPr>
        <w:t>Pins</w:t>
      </w:r>
      <w:proofErr w:type="spellEnd"/>
      <w:r w:rsidRPr="00935D95">
        <w:rPr>
          <w:rFonts w:ascii="Tahoma" w:eastAsia="Times New Roman" w:hAnsi="Tahoma" w:cs="Tahoma"/>
          <w:color w:val="4A4A4A"/>
          <w:sz w:val="21"/>
          <w:szCs w:val="21"/>
          <w:lang w:eastAsia="ru-RU"/>
        </w:rPr>
        <w:t xml:space="preserve">, перейдите на вкладку </w:t>
      </w:r>
      <w:proofErr w:type="spellStart"/>
      <w:r w:rsidRPr="00935D95">
        <w:rPr>
          <w:rFonts w:ascii="Tahoma" w:eastAsia="Times New Roman" w:hAnsi="Tahoma" w:cs="Tahoma"/>
          <w:color w:val="4A4A4A"/>
          <w:sz w:val="21"/>
          <w:szCs w:val="21"/>
          <w:lang w:eastAsia="ru-RU"/>
        </w:rPr>
        <w:t>Output</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Signals</w:t>
      </w:r>
      <w:proofErr w:type="spellEnd"/>
      <w:r w:rsidRPr="00935D95">
        <w:rPr>
          <w:rFonts w:ascii="Tahoma" w:eastAsia="Times New Roman" w:hAnsi="Tahoma" w:cs="Tahoma"/>
          <w:color w:val="4A4A4A"/>
          <w:sz w:val="21"/>
          <w:szCs w:val="21"/>
          <w:lang w:eastAsia="ru-RU"/>
        </w:rPr>
        <w:t>. Назначьте номера физических выводов на выходы 1 и 2.</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1ABDC4E4" wp14:editId="7D371EAA">
            <wp:extent cx="6800850" cy="3971925"/>
            <wp:effectExtent l="0" t="0" r="0" b="9525"/>
            <wp:docPr id="11" name="Рисунок 11" descr="6">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800850" cy="397192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0"/>
          <w:szCs w:val="20"/>
          <w:lang w:eastAsia="ru-RU"/>
        </w:rPr>
        <w:t xml:space="preserve">Теперь перейдите на вкладку </w:t>
      </w:r>
      <w:proofErr w:type="spellStart"/>
      <w:r w:rsidRPr="00935D95">
        <w:rPr>
          <w:rFonts w:ascii="Tahoma" w:eastAsia="Times New Roman" w:hAnsi="Tahoma" w:cs="Tahoma"/>
          <w:color w:val="4A4A4A"/>
          <w:sz w:val="20"/>
          <w:szCs w:val="20"/>
          <w:lang w:eastAsia="ru-RU"/>
        </w:rPr>
        <w:t>Spindle</w:t>
      </w:r>
      <w:proofErr w:type="spellEnd"/>
      <w:r w:rsidRPr="00935D95">
        <w:rPr>
          <w:rFonts w:ascii="Tahoma" w:eastAsia="Times New Roman" w:hAnsi="Tahoma" w:cs="Tahoma"/>
          <w:color w:val="4A4A4A"/>
          <w:sz w:val="20"/>
          <w:szCs w:val="20"/>
          <w:lang w:eastAsia="ru-RU"/>
        </w:rPr>
        <w:t xml:space="preserve"> </w:t>
      </w:r>
      <w:proofErr w:type="spellStart"/>
      <w:r w:rsidRPr="00935D95">
        <w:rPr>
          <w:rFonts w:ascii="Tahoma" w:eastAsia="Times New Roman" w:hAnsi="Tahoma" w:cs="Tahoma"/>
          <w:color w:val="4A4A4A"/>
          <w:sz w:val="20"/>
          <w:szCs w:val="20"/>
          <w:lang w:eastAsia="ru-RU"/>
        </w:rPr>
        <w:t>Setup</w:t>
      </w:r>
      <w:proofErr w:type="spellEnd"/>
      <w:r w:rsidRPr="00935D95">
        <w:rPr>
          <w:rFonts w:ascii="Tahoma" w:eastAsia="Times New Roman" w:hAnsi="Tahoma" w:cs="Tahoma"/>
          <w:color w:val="4A4A4A"/>
          <w:sz w:val="20"/>
          <w:szCs w:val="20"/>
          <w:lang w:eastAsia="ru-RU"/>
        </w:rPr>
        <w:t>. Задайте назначение логических выходов 1 и 2.</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2D0A1874" wp14:editId="7758DC26">
            <wp:extent cx="6819900" cy="3981450"/>
            <wp:effectExtent l="0" t="0" r="0" b="0"/>
            <wp:docPr id="12" name="Рисунок 12" descr="7">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7">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819900" cy="3981450"/>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Теперь все готово к проверке. Если ввести команду «M3», то активируется выход 1 – вывод 16 и замкнется вход ПЧ 1(FW), что приведет вращению шпинделя по часовой стрелке, а если </w:t>
      </w:r>
      <w:r w:rsidRPr="00935D95">
        <w:rPr>
          <w:rFonts w:ascii="Tahoma" w:eastAsia="Times New Roman" w:hAnsi="Tahoma" w:cs="Tahoma"/>
          <w:color w:val="4A4A4A"/>
          <w:sz w:val="21"/>
          <w:szCs w:val="21"/>
          <w:lang w:eastAsia="ru-RU"/>
        </w:rPr>
        <w:lastRenderedPageBreak/>
        <w:t>команду «M4», то активируется выход 2 – вывод 17 и замкнется вход ПЧ 2(RV), что приведет вращению шпинделя против часовой стрелки.</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Управление частотой инвертора из Mach3</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b/>
          <w:bCs/>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Ранее мы рассмотрели, как включать и выключать шпиндель из Mach3, однако управление частотой происходило вручную. Работа со станком станет гораздо удобнее, если сделать возможность управления оборотами прямо из управляющей программы. В Mach3 это можно реализовать несколькими путями:</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1. Использовать ШИМ выход</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2. Использовать сигнал Шаг/Направление</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3. Использовать управление через последовательную шину с протоколом </w:t>
      </w:r>
      <w:proofErr w:type="spellStart"/>
      <w:r w:rsidRPr="00935D95">
        <w:rPr>
          <w:rFonts w:ascii="Tahoma" w:eastAsia="Times New Roman" w:hAnsi="Tahoma" w:cs="Tahoma"/>
          <w:color w:val="4A4A4A"/>
          <w:sz w:val="21"/>
          <w:szCs w:val="21"/>
          <w:lang w:eastAsia="ru-RU"/>
        </w:rPr>
        <w:t>Modbus</w:t>
      </w:r>
      <w:proofErr w:type="spellEnd"/>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Пункты 2 и 3 требуют достаточно много подготовительных работ и сложны в реализации, их рассмотрение – тема для отдельной статьи.</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Наиболее универсальным решением будет использование ШИМ выхода. Напомним, что ШИМ – это аббревиатура от термина Широтно-Импульсная Модуляция. В нашем случае мы ее используем, чтобы передать значение частоты через один дискретный вывод, так как в ПК отсутствуют встроенные аналоговые выходы. Цифровой сигнал, показанный на рисунке красной линией, несет информацию </w:t>
      </w:r>
      <w:proofErr w:type="gramStart"/>
      <w:r w:rsidRPr="00935D95">
        <w:rPr>
          <w:rFonts w:ascii="Tahoma" w:eastAsia="Times New Roman" w:hAnsi="Tahoma" w:cs="Tahoma"/>
          <w:color w:val="4A4A4A"/>
          <w:sz w:val="21"/>
          <w:szCs w:val="21"/>
          <w:lang w:eastAsia="ru-RU"/>
        </w:rPr>
        <w:t>о</w:t>
      </w:r>
      <w:proofErr w:type="gramEnd"/>
      <w:r w:rsidRPr="00935D95">
        <w:rPr>
          <w:rFonts w:ascii="Tahoma" w:eastAsia="Times New Roman" w:hAnsi="Tahoma" w:cs="Tahoma"/>
          <w:color w:val="4A4A4A"/>
          <w:sz w:val="21"/>
          <w:szCs w:val="21"/>
          <w:lang w:eastAsia="ru-RU"/>
        </w:rPr>
        <w:t xml:space="preserve"> аналоговой величине (желтый график) с помощью соотношения ширины импульса t к периоду ШИМ T. Такую модуляцию очень легко преобразовать в аналоговый сигнал, пропустив ШИМ сигнал через фильтр низких частот (ФНЧ). Результат показан на графике зеленой линией.</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63C95D8E" wp14:editId="3F16F7D7">
            <wp:extent cx="5848350" cy="3381375"/>
            <wp:effectExtent l="0" t="0" r="0" b="9525"/>
            <wp:docPr id="13" name="Рисунок 13" descr="8">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8">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48350" cy="33813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Таким образом, для управления ПЧ нам понадобится 1 или 2 </w:t>
      </w:r>
      <w:proofErr w:type="gramStart"/>
      <w:r w:rsidRPr="00935D95">
        <w:rPr>
          <w:rFonts w:ascii="Tahoma" w:eastAsia="Times New Roman" w:hAnsi="Tahoma" w:cs="Tahoma"/>
          <w:color w:val="4A4A4A"/>
          <w:sz w:val="21"/>
          <w:szCs w:val="21"/>
          <w:lang w:eastAsia="ru-RU"/>
        </w:rPr>
        <w:t>цифровых</w:t>
      </w:r>
      <w:proofErr w:type="gramEnd"/>
      <w:r w:rsidRPr="00935D95">
        <w:rPr>
          <w:rFonts w:ascii="Tahoma" w:eastAsia="Times New Roman" w:hAnsi="Tahoma" w:cs="Tahoma"/>
          <w:color w:val="4A4A4A"/>
          <w:sz w:val="21"/>
          <w:szCs w:val="21"/>
          <w:lang w:eastAsia="ru-RU"/>
        </w:rPr>
        <w:t xml:space="preserve"> выхода для запуска шпинделя и еще один выход для передачи ШИМ сигнала. Этот выход необходимо дополнить </w:t>
      </w:r>
      <w:r w:rsidRPr="00935D95">
        <w:rPr>
          <w:rFonts w:ascii="Tahoma" w:eastAsia="Times New Roman" w:hAnsi="Tahoma" w:cs="Tahoma"/>
          <w:color w:val="4A4A4A"/>
          <w:sz w:val="21"/>
          <w:szCs w:val="21"/>
          <w:lang w:eastAsia="ru-RU"/>
        </w:rPr>
        <w:lastRenderedPageBreak/>
        <w:t>схемой преобразования ШИМ сигнала в аналоговый с диапазоном 0-10В (стандартный аналоговый вход ПЧ). На некоторых платах ввода-вывода для Mach3 уже может быть установлен преобразователь, однако если он отсутствует, то вам придется создать преобразователь самостоятельно, как показано в примерах.</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59690888" wp14:editId="2D7931EF">
            <wp:extent cx="7800975" cy="3333750"/>
            <wp:effectExtent l="0" t="0" r="9525" b="0"/>
            <wp:docPr id="14" name="Рисунок 14" descr="9">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9">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800975" cy="3333750"/>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Пример подключения платы со встроенным преобразователем, например </w:t>
      </w:r>
      <w:proofErr w:type="spellStart"/>
      <w:r w:rsidRPr="00935D95">
        <w:rPr>
          <w:rFonts w:ascii="Tahoma" w:eastAsia="Times New Roman" w:hAnsi="Tahoma" w:cs="Tahoma"/>
          <w:color w:val="4A4A4A"/>
          <w:sz w:val="21"/>
          <w:szCs w:val="21"/>
          <w:lang w:eastAsia="ru-RU"/>
        </w:rPr>
        <w:t>Geckodrive</w:t>
      </w:r>
      <w:proofErr w:type="spellEnd"/>
      <w:r w:rsidRPr="00935D95">
        <w:rPr>
          <w:rFonts w:ascii="Tahoma" w:eastAsia="Times New Roman" w:hAnsi="Tahoma" w:cs="Tahoma"/>
          <w:color w:val="4A4A4A"/>
          <w:sz w:val="21"/>
          <w:szCs w:val="21"/>
          <w:lang w:eastAsia="ru-RU"/>
        </w:rPr>
        <w:t xml:space="preserve"> G540. В ПЧ обычно предусмотрен выход питания +10..+12В, и его можно использовать для питания аналоговой части преобразователя ШИМ. Если плата ввода-вывода, которую вы используете, имеет собственный источник питания преобразователя, то питающий провод подсоединять не нужно (показан пунктирной линией).</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646E8B92" wp14:editId="7FED5273">
            <wp:extent cx="7800975" cy="4143375"/>
            <wp:effectExtent l="0" t="0" r="9525" b="9525"/>
            <wp:docPr id="15" name="Рисунок 15" descr="10">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10">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800975" cy="41433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Пример схемы простейшего преобразователя ШИМ, разумеется, он не является единственно возможным вариантом построения преобразователя. Назначение элементов следующее: конденсатор С</w:t>
      </w:r>
      <w:proofErr w:type="gramStart"/>
      <w:r w:rsidRPr="00935D95">
        <w:rPr>
          <w:rFonts w:ascii="Tahoma" w:eastAsia="Times New Roman" w:hAnsi="Tahoma" w:cs="Tahoma"/>
          <w:color w:val="4A4A4A"/>
          <w:sz w:val="21"/>
          <w:szCs w:val="21"/>
          <w:lang w:eastAsia="ru-RU"/>
        </w:rPr>
        <w:t>1</w:t>
      </w:r>
      <w:proofErr w:type="gramEnd"/>
      <w:r w:rsidRPr="00935D95">
        <w:rPr>
          <w:rFonts w:ascii="Tahoma" w:eastAsia="Times New Roman" w:hAnsi="Tahoma" w:cs="Tahoma"/>
          <w:color w:val="4A4A4A"/>
          <w:sz w:val="21"/>
          <w:szCs w:val="21"/>
          <w:lang w:eastAsia="ru-RU"/>
        </w:rPr>
        <w:t xml:space="preserve"> выполняет роль фильтра питания, можно использовать электролитический конденсатор 10..47мкФ х 16В, резистор R2 служит нагрузкой для ключа, транзисторы VT1 и VT2 включены по схеме эмиттерного повторителя и работают как усилитель тока, цепочка C2 и R1 являются фильтром низких частот, которая и преобразует усиленный ШИМ сигнал в управляющее напряжение.</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Важное замечание! Выход, который вы назначаете, как выход ШИМ в Mach3 должен иметь возможность переключаться с частотой не менее 10кГц. Это условие выполняется, если вы используете плату управления, включенную в стандартный LPT-порт или специализированный выход на плате, подключаемой через USB (как например в </w:t>
      </w:r>
      <w:proofErr w:type="spellStart"/>
      <w:r w:rsidRPr="00935D95">
        <w:rPr>
          <w:rFonts w:ascii="Tahoma" w:eastAsia="Times New Roman" w:hAnsi="Tahoma" w:cs="Tahoma"/>
          <w:color w:val="4A4A4A"/>
          <w:sz w:val="21"/>
          <w:szCs w:val="21"/>
          <w:lang w:eastAsia="ru-RU"/>
        </w:rPr>
        <w:t>SmoothStepper</w:t>
      </w:r>
      <w:proofErr w:type="spellEnd"/>
      <w:r w:rsidRPr="00935D95">
        <w:rPr>
          <w:rFonts w:ascii="Tahoma" w:eastAsia="Times New Roman" w:hAnsi="Tahoma" w:cs="Tahoma"/>
          <w:color w:val="4A4A4A"/>
          <w:sz w:val="21"/>
          <w:szCs w:val="21"/>
          <w:lang w:eastAsia="ru-RU"/>
        </w:rPr>
        <w:t>). Выходы общего назначения на USB контроллерах, как правило</w:t>
      </w:r>
      <w:proofErr w:type="gramStart"/>
      <w:r w:rsidRPr="00935D95">
        <w:rPr>
          <w:rFonts w:ascii="Tahoma" w:eastAsia="Times New Roman" w:hAnsi="Tahoma" w:cs="Tahoma"/>
          <w:color w:val="4A4A4A"/>
          <w:sz w:val="21"/>
          <w:szCs w:val="21"/>
          <w:lang w:eastAsia="ru-RU"/>
        </w:rPr>
        <w:t xml:space="preserve"> ,</w:t>
      </w:r>
      <w:proofErr w:type="gramEnd"/>
      <w:r w:rsidRPr="00935D95">
        <w:rPr>
          <w:rFonts w:ascii="Tahoma" w:eastAsia="Times New Roman" w:hAnsi="Tahoma" w:cs="Tahoma"/>
          <w:color w:val="4A4A4A"/>
          <w:sz w:val="21"/>
          <w:szCs w:val="21"/>
          <w:lang w:eastAsia="ru-RU"/>
        </w:rPr>
        <w:t xml:space="preserve"> имеют очень небольшую частоту переключения, что сделает работу ШИМ-преобразователя невозможной.</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Поясним, почему возникли такие требования к скорости переключения ключа ШИМ. Чтобы иметь возможность без видимых задержек регулировать частоту шпинделя, постоянную времени ФНЧ C2R1 имеет смысл сделать в районе 50..100мс, соответственно период ШИМ желательно сделать в не менее чем в 20 раз меньше. Отсюда оптимальная частота ШИМ получается около 500Гц. Исходя из сказанного, можно задать следующие номиналы элементов: R2 = 1кОм, R1 = 10кОм, С</w:t>
      </w:r>
      <w:proofErr w:type="gramStart"/>
      <w:r w:rsidRPr="00935D95">
        <w:rPr>
          <w:rFonts w:ascii="Tahoma" w:eastAsia="Times New Roman" w:hAnsi="Tahoma" w:cs="Tahoma"/>
          <w:color w:val="4A4A4A"/>
          <w:sz w:val="21"/>
          <w:szCs w:val="21"/>
          <w:lang w:eastAsia="ru-RU"/>
        </w:rPr>
        <w:t>2</w:t>
      </w:r>
      <w:proofErr w:type="gramEnd"/>
      <w:r w:rsidRPr="00935D95">
        <w:rPr>
          <w:rFonts w:ascii="Tahoma" w:eastAsia="Times New Roman" w:hAnsi="Tahoma" w:cs="Tahoma"/>
          <w:color w:val="4A4A4A"/>
          <w:sz w:val="21"/>
          <w:szCs w:val="21"/>
          <w:lang w:eastAsia="ru-RU"/>
        </w:rPr>
        <w:t xml:space="preserve"> = 47мкФ.</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Теперь перейдем к настройкам Mach3. В главном меню выберите </w:t>
      </w:r>
      <w:proofErr w:type="spellStart"/>
      <w:r w:rsidRPr="00935D95">
        <w:rPr>
          <w:rFonts w:ascii="Tahoma" w:eastAsia="Times New Roman" w:hAnsi="Tahoma" w:cs="Tahoma"/>
          <w:color w:val="4A4A4A"/>
          <w:sz w:val="21"/>
          <w:szCs w:val="21"/>
          <w:lang w:eastAsia="ru-RU"/>
        </w:rPr>
        <w:t>Config</w:t>
      </w:r>
      <w:proofErr w:type="spellEnd"/>
      <w:r w:rsidRPr="00935D95">
        <w:rPr>
          <w:rFonts w:ascii="Tahoma" w:eastAsia="Times New Roman" w:hAnsi="Tahoma" w:cs="Tahoma"/>
          <w:color w:val="4A4A4A"/>
          <w:sz w:val="21"/>
          <w:szCs w:val="21"/>
          <w:lang w:eastAsia="ru-RU"/>
        </w:rPr>
        <w:t xml:space="preserve"> -&gt; </w:t>
      </w:r>
      <w:proofErr w:type="spellStart"/>
      <w:r w:rsidRPr="00935D95">
        <w:rPr>
          <w:rFonts w:ascii="Tahoma" w:eastAsia="Times New Roman" w:hAnsi="Tahoma" w:cs="Tahoma"/>
          <w:color w:val="4A4A4A"/>
          <w:sz w:val="21"/>
          <w:szCs w:val="21"/>
          <w:lang w:eastAsia="ru-RU"/>
        </w:rPr>
        <w:t>Ports</w:t>
      </w:r>
      <w:proofErr w:type="spellEnd"/>
      <w:r w:rsidRPr="00935D95">
        <w:rPr>
          <w:rFonts w:ascii="Tahoma" w:eastAsia="Times New Roman" w:hAnsi="Tahoma" w:cs="Tahoma"/>
          <w:color w:val="4A4A4A"/>
          <w:sz w:val="21"/>
          <w:szCs w:val="21"/>
          <w:lang w:eastAsia="ru-RU"/>
        </w:rPr>
        <w:t xml:space="preserve"> &amp; </w:t>
      </w:r>
      <w:proofErr w:type="spellStart"/>
      <w:r w:rsidRPr="00935D95">
        <w:rPr>
          <w:rFonts w:ascii="Tahoma" w:eastAsia="Times New Roman" w:hAnsi="Tahoma" w:cs="Tahoma"/>
          <w:color w:val="4A4A4A"/>
          <w:sz w:val="21"/>
          <w:szCs w:val="21"/>
          <w:lang w:eastAsia="ru-RU"/>
        </w:rPr>
        <w:t>Pins</w:t>
      </w:r>
      <w:proofErr w:type="spellEnd"/>
      <w:r w:rsidRPr="00935D95">
        <w:rPr>
          <w:rFonts w:ascii="Tahoma" w:eastAsia="Times New Roman" w:hAnsi="Tahoma" w:cs="Tahoma"/>
          <w:color w:val="4A4A4A"/>
          <w:sz w:val="21"/>
          <w:szCs w:val="21"/>
          <w:lang w:eastAsia="ru-RU"/>
        </w:rPr>
        <w:t xml:space="preserve">, перейдите на вкладку </w:t>
      </w:r>
      <w:proofErr w:type="spellStart"/>
      <w:r w:rsidRPr="00935D95">
        <w:rPr>
          <w:rFonts w:ascii="Tahoma" w:eastAsia="Times New Roman" w:hAnsi="Tahoma" w:cs="Tahoma"/>
          <w:color w:val="4A4A4A"/>
          <w:sz w:val="21"/>
          <w:szCs w:val="21"/>
          <w:lang w:eastAsia="ru-RU"/>
        </w:rPr>
        <w:t>Outputs</w:t>
      </w:r>
      <w:proofErr w:type="spellEnd"/>
      <w:r w:rsidRPr="00935D95">
        <w:rPr>
          <w:rFonts w:ascii="Tahoma" w:eastAsia="Times New Roman" w:hAnsi="Tahoma" w:cs="Tahoma"/>
          <w:color w:val="4A4A4A"/>
          <w:sz w:val="21"/>
          <w:szCs w:val="21"/>
          <w:lang w:eastAsia="ru-RU"/>
        </w:rPr>
        <w:t xml:space="preserve"> назначьте выход управляющий включением и выключением шпинделя, как было описано ранее, затем перейдите на вкладку </w:t>
      </w:r>
      <w:proofErr w:type="spellStart"/>
      <w:r w:rsidRPr="00935D95">
        <w:rPr>
          <w:rFonts w:ascii="Tahoma" w:eastAsia="Times New Roman" w:hAnsi="Tahoma" w:cs="Tahoma"/>
          <w:color w:val="4A4A4A"/>
          <w:sz w:val="21"/>
          <w:szCs w:val="21"/>
          <w:lang w:eastAsia="ru-RU"/>
        </w:rPr>
        <w:t>Motor</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Outputs</w:t>
      </w:r>
      <w:proofErr w:type="spellEnd"/>
      <w:r w:rsidRPr="00935D95">
        <w:rPr>
          <w:rFonts w:ascii="Tahoma" w:eastAsia="Times New Roman" w:hAnsi="Tahoma" w:cs="Tahoma"/>
          <w:color w:val="4A4A4A"/>
          <w:sz w:val="21"/>
          <w:szCs w:val="21"/>
          <w:lang w:eastAsia="ru-RU"/>
        </w:rPr>
        <w:t xml:space="preserve">. В строке </w:t>
      </w:r>
      <w:proofErr w:type="spellStart"/>
      <w:r w:rsidRPr="00935D95">
        <w:rPr>
          <w:rFonts w:ascii="Tahoma" w:eastAsia="Times New Roman" w:hAnsi="Tahoma" w:cs="Tahoma"/>
          <w:color w:val="4A4A4A"/>
          <w:sz w:val="21"/>
          <w:szCs w:val="21"/>
          <w:lang w:eastAsia="ru-RU"/>
        </w:rPr>
        <w:t>Spindle</w:t>
      </w:r>
      <w:proofErr w:type="spellEnd"/>
      <w:r w:rsidRPr="00935D95">
        <w:rPr>
          <w:rFonts w:ascii="Tahoma" w:eastAsia="Times New Roman" w:hAnsi="Tahoma" w:cs="Tahoma"/>
          <w:color w:val="4A4A4A"/>
          <w:sz w:val="21"/>
          <w:szCs w:val="21"/>
          <w:lang w:eastAsia="ru-RU"/>
        </w:rPr>
        <w:t xml:space="preserve"> назначьте в поле </w:t>
      </w:r>
      <w:proofErr w:type="spellStart"/>
      <w:r w:rsidRPr="00935D95">
        <w:rPr>
          <w:rFonts w:ascii="Tahoma" w:eastAsia="Times New Roman" w:hAnsi="Tahoma" w:cs="Tahoma"/>
          <w:color w:val="4A4A4A"/>
          <w:sz w:val="21"/>
          <w:szCs w:val="21"/>
          <w:lang w:eastAsia="ru-RU"/>
        </w:rPr>
        <w:t>Step</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Pin</w:t>
      </w:r>
      <w:proofErr w:type="spellEnd"/>
      <w:r w:rsidRPr="00935D95">
        <w:rPr>
          <w:rFonts w:ascii="Tahoma" w:eastAsia="Times New Roman" w:hAnsi="Tahoma" w:cs="Tahoma"/>
          <w:color w:val="4A4A4A"/>
          <w:sz w:val="21"/>
          <w:szCs w:val="21"/>
          <w:lang w:eastAsia="ru-RU"/>
        </w:rPr>
        <w:t xml:space="preserve"> вывод, который подсоединен к преобразователю ШИМ.</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lastRenderedPageBreak/>
        <w:drawing>
          <wp:inline distT="0" distB="0" distL="0" distR="0" wp14:anchorId="32D7EAA4" wp14:editId="2051709E">
            <wp:extent cx="6810375" cy="3971925"/>
            <wp:effectExtent l="0" t="0" r="9525" b="9525"/>
            <wp:docPr id="16" name="Рисунок 16" descr="11">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1">
                      <a:hlinkClick r:id="rId36"/>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810375" cy="397192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Перейдите на вкладку </w:t>
      </w:r>
      <w:proofErr w:type="spellStart"/>
      <w:r w:rsidRPr="00935D95">
        <w:rPr>
          <w:rFonts w:ascii="Tahoma" w:eastAsia="Times New Roman" w:hAnsi="Tahoma" w:cs="Tahoma"/>
          <w:color w:val="4A4A4A"/>
          <w:sz w:val="21"/>
          <w:szCs w:val="21"/>
          <w:lang w:eastAsia="ru-RU"/>
        </w:rPr>
        <w:t>Spindle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Setup</w:t>
      </w:r>
      <w:proofErr w:type="spellEnd"/>
      <w:r w:rsidRPr="00935D95">
        <w:rPr>
          <w:rFonts w:ascii="Tahoma" w:eastAsia="Times New Roman" w:hAnsi="Tahoma" w:cs="Tahoma"/>
          <w:color w:val="4A4A4A"/>
          <w:sz w:val="21"/>
          <w:szCs w:val="21"/>
          <w:lang w:eastAsia="ru-RU"/>
        </w:rPr>
        <w:t xml:space="preserve">, отметьте пункты </w:t>
      </w:r>
      <w:proofErr w:type="spellStart"/>
      <w:r w:rsidRPr="00935D95">
        <w:rPr>
          <w:rFonts w:ascii="Tahoma" w:eastAsia="Times New Roman" w:hAnsi="Tahoma" w:cs="Tahoma"/>
          <w:color w:val="4A4A4A"/>
          <w:sz w:val="21"/>
          <w:szCs w:val="21"/>
          <w:lang w:eastAsia="ru-RU"/>
        </w:rPr>
        <w:t>Use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Spindle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Motor</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Output</w:t>
      </w:r>
      <w:proofErr w:type="spellEnd"/>
      <w:r w:rsidRPr="00935D95">
        <w:rPr>
          <w:rFonts w:ascii="Tahoma" w:eastAsia="Times New Roman" w:hAnsi="Tahoma" w:cs="Tahoma"/>
          <w:color w:val="4A4A4A"/>
          <w:sz w:val="21"/>
          <w:szCs w:val="21"/>
          <w:lang w:eastAsia="ru-RU"/>
        </w:rPr>
        <w:t xml:space="preserve"> и PWM </w:t>
      </w:r>
      <w:proofErr w:type="spellStart"/>
      <w:r w:rsidRPr="00935D95">
        <w:rPr>
          <w:rFonts w:ascii="Tahoma" w:eastAsia="Times New Roman" w:hAnsi="Tahoma" w:cs="Tahoma"/>
          <w:color w:val="4A4A4A"/>
          <w:sz w:val="21"/>
          <w:szCs w:val="21"/>
          <w:lang w:eastAsia="ru-RU"/>
        </w:rPr>
        <w:t>Control</w:t>
      </w:r>
      <w:proofErr w:type="spellEnd"/>
      <w:r w:rsidRPr="00935D95">
        <w:rPr>
          <w:rFonts w:ascii="Tahoma" w:eastAsia="Times New Roman" w:hAnsi="Tahoma" w:cs="Tahoma"/>
          <w:color w:val="4A4A4A"/>
          <w:sz w:val="21"/>
          <w:szCs w:val="21"/>
          <w:lang w:eastAsia="ru-RU"/>
        </w:rPr>
        <w:t>, задайте частоту ШИМ равной 500 Гц и сохраните все изменения.</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0"/>
          <w:szCs w:val="20"/>
          <w:lang w:eastAsia="ru-RU"/>
        </w:rPr>
        <w:drawing>
          <wp:inline distT="0" distB="0" distL="0" distR="0" wp14:anchorId="24C60403" wp14:editId="5B94A7E7">
            <wp:extent cx="6819900" cy="3990975"/>
            <wp:effectExtent l="0" t="0" r="0" b="9525"/>
            <wp:docPr id="17" name="Рисунок 17" descr="1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12">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819900" cy="3990975"/>
                    </a:xfrm>
                    <a:prstGeom prst="rect">
                      <a:avLst/>
                    </a:prstGeom>
                    <a:noFill/>
                    <a:ln>
                      <a:noFill/>
                    </a:ln>
                  </pic:spPr>
                </pic:pic>
              </a:graphicData>
            </a:graphic>
          </wp:inline>
        </w:drawing>
      </w:r>
      <w:r w:rsidRPr="00935D95">
        <w:rPr>
          <w:rFonts w:ascii="Tahoma" w:eastAsia="Times New Roman" w:hAnsi="Tahoma" w:cs="Tahoma"/>
          <w:color w:val="4A4A4A"/>
          <w:sz w:val="20"/>
          <w:szCs w:val="20"/>
          <w:lang w:eastAsia="ru-RU"/>
        </w:rPr>
        <w:t> </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lastRenderedPageBreak/>
        <w:t xml:space="preserve">Последнее, что необходимо сделать, выбрать в главном меню пункт </w:t>
      </w:r>
      <w:proofErr w:type="spellStart"/>
      <w:r w:rsidRPr="00935D95">
        <w:rPr>
          <w:rFonts w:ascii="Tahoma" w:eastAsia="Times New Roman" w:hAnsi="Tahoma" w:cs="Tahoma"/>
          <w:color w:val="4A4A4A"/>
          <w:sz w:val="21"/>
          <w:szCs w:val="21"/>
          <w:lang w:eastAsia="ru-RU"/>
        </w:rPr>
        <w:t>Spindle</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Pulleys</w:t>
      </w:r>
      <w:proofErr w:type="spellEnd"/>
      <w:r w:rsidRPr="00935D95">
        <w:rPr>
          <w:rFonts w:ascii="Tahoma" w:eastAsia="Times New Roman" w:hAnsi="Tahoma" w:cs="Tahoma"/>
          <w:color w:val="4A4A4A"/>
          <w:sz w:val="21"/>
          <w:szCs w:val="21"/>
          <w:lang w:eastAsia="ru-RU"/>
        </w:rPr>
        <w:t xml:space="preserve">…, и в полях </w:t>
      </w:r>
      <w:proofErr w:type="spellStart"/>
      <w:r w:rsidRPr="00935D95">
        <w:rPr>
          <w:rFonts w:ascii="Tahoma" w:eastAsia="Times New Roman" w:hAnsi="Tahoma" w:cs="Tahoma"/>
          <w:color w:val="4A4A4A"/>
          <w:sz w:val="21"/>
          <w:szCs w:val="21"/>
          <w:lang w:eastAsia="ru-RU"/>
        </w:rPr>
        <w:t>Min</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Speed</w:t>
      </w:r>
      <w:proofErr w:type="spellEnd"/>
      <w:r w:rsidRPr="00935D95">
        <w:rPr>
          <w:rFonts w:ascii="Tahoma" w:eastAsia="Times New Roman" w:hAnsi="Tahoma" w:cs="Tahoma"/>
          <w:color w:val="4A4A4A"/>
          <w:sz w:val="21"/>
          <w:szCs w:val="21"/>
          <w:lang w:eastAsia="ru-RU"/>
        </w:rPr>
        <w:t xml:space="preserve"> и </w:t>
      </w:r>
      <w:proofErr w:type="spellStart"/>
      <w:r w:rsidRPr="00935D95">
        <w:rPr>
          <w:rFonts w:ascii="Tahoma" w:eastAsia="Times New Roman" w:hAnsi="Tahoma" w:cs="Tahoma"/>
          <w:color w:val="4A4A4A"/>
          <w:sz w:val="21"/>
          <w:szCs w:val="21"/>
          <w:lang w:eastAsia="ru-RU"/>
        </w:rPr>
        <w:t>Max</w:t>
      </w:r>
      <w:proofErr w:type="spellEnd"/>
      <w:r w:rsidRPr="00935D95">
        <w:rPr>
          <w:rFonts w:ascii="Tahoma" w:eastAsia="Times New Roman" w:hAnsi="Tahoma" w:cs="Tahoma"/>
          <w:color w:val="4A4A4A"/>
          <w:sz w:val="21"/>
          <w:szCs w:val="21"/>
          <w:lang w:eastAsia="ru-RU"/>
        </w:rPr>
        <w:t xml:space="preserve"> </w:t>
      </w:r>
      <w:proofErr w:type="spellStart"/>
      <w:r w:rsidRPr="00935D95">
        <w:rPr>
          <w:rFonts w:ascii="Tahoma" w:eastAsia="Times New Roman" w:hAnsi="Tahoma" w:cs="Tahoma"/>
          <w:color w:val="4A4A4A"/>
          <w:sz w:val="21"/>
          <w:szCs w:val="21"/>
          <w:lang w:eastAsia="ru-RU"/>
        </w:rPr>
        <w:t>Speed</w:t>
      </w:r>
      <w:proofErr w:type="spellEnd"/>
      <w:r w:rsidRPr="00935D95">
        <w:rPr>
          <w:rFonts w:ascii="Tahoma" w:eastAsia="Times New Roman" w:hAnsi="Tahoma" w:cs="Tahoma"/>
          <w:color w:val="4A4A4A"/>
          <w:sz w:val="21"/>
          <w:szCs w:val="21"/>
          <w:lang w:eastAsia="ru-RU"/>
        </w:rPr>
        <w:t xml:space="preserve"> указать минимальные и максимальные обороты шпинделя. Это важно сделать, так как именно отсюда Mach3 берет границы допустимых оборотов.</w:t>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noProof/>
          <w:color w:val="922200"/>
          <w:sz w:val="21"/>
          <w:szCs w:val="21"/>
          <w:lang w:eastAsia="ru-RU"/>
        </w:rPr>
        <w:drawing>
          <wp:inline distT="0" distB="0" distL="0" distR="0" wp14:anchorId="35684C9A" wp14:editId="7D4F75A0">
            <wp:extent cx="4171950" cy="1628775"/>
            <wp:effectExtent l="0" t="0" r="0" b="9525"/>
            <wp:docPr id="18" name="Рисунок 18" descr="13">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13">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71950" cy="1628775"/>
                    </a:xfrm>
                    <a:prstGeom prst="rect">
                      <a:avLst/>
                    </a:prstGeom>
                    <a:noFill/>
                    <a:ln>
                      <a:noFill/>
                    </a:ln>
                  </pic:spPr>
                </pic:pic>
              </a:graphicData>
            </a:graphic>
          </wp:inline>
        </w:drawing>
      </w:r>
    </w:p>
    <w:p w:rsidR="00935D95" w:rsidRPr="00935D95" w:rsidRDefault="00935D95" w:rsidP="00935D95">
      <w:pPr>
        <w:shd w:val="clear" w:color="auto" w:fill="F0F0F0"/>
        <w:spacing w:before="100" w:beforeAutospacing="1" w:after="100" w:afterAutospacing="1" w:line="240" w:lineRule="auto"/>
        <w:rPr>
          <w:rFonts w:ascii="Tahoma" w:eastAsia="Times New Roman" w:hAnsi="Tahoma" w:cs="Tahoma"/>
          <w:color w:val="4A4A4A"/>
          <w:sz w:val="21"/>
          <w:szCs w:val="21"/>
          <w:lang w:eastAsia="ru-RU"/>
        </w:rPr>
      </w:pPr>
      <w:r w:rsidRPr="00935D95">
        <w:rPr>
          <w:rFonts w:ascii="Tahoma" w:eastAsia="Times New Roman" w:hAnsi="Tahoma" w:cs="Tahoma"/>
          <w:color w:val="4A4A4A"/>
          <w:sz w:val="21"/>
          <w:szCs w:val="21"/>
          <w:lang w:eastAsia="ru-RU"/>
        </w:rPr>
        <w:t xml:space="preserve">Теперь можно перейти к проверке работы. Убедитесь что питание инвертора и платы управления включено, в строке ручного ввода команд Mach3 введите команду “M3 S24000”, убедитесь, что шпиндель выходит на заданные обороты, проверьте соответствие заданных оборотов с реальной частотой вращения в разных точках (например 6, 12, 18 </w:t>
      </w:r>
      <w:proofErr w:type="spellStart"/>
      <w:proofErr w:type="gramStart"/>
      <w:r w:rsidRPr="00935D95">
        <w:rPr>
          <w:rFonts w:ascii="Tahoma" w:eastAsia="Times New Roman" w:hAnsi="Tahoma" w:cs="Tahoma"/>
          <w:color w:val="4A4A4A"/>
          <w:sz w:val="21"/>
          <w:szCs w:val="21"/>
          <w:lang w:eastAsia="ru-RU"/>
        </w:rPr>
        <w:t>тыс</w:t>
      </w:r>
      <w:proofErr w:type="spellEnd"/>
      <w:proofErr w:type="gramEnd"/>
      <w:r w:rsidRPr="00935D95">
        <w:rPr>
          <w:rFonts w:ascii="Tahoma" w:eastAsia="Times New Roman" w:hAnsi="Tahoma" w:cs="Tahoma"/>
          <w:color w:val="4A4A4A"/>
          <w:sz w:val="21"/>
          <w:szCs w:val="21"/>
          <w:lang w:eastAsia="ru-RU"/>
        </w:rPr>
        <w:t xml:space="preserve"> об/мин). Если вы видите достаточно сильное отклонение, то необходимо подстроить характеристику зависимости частоты от входного управляющего напряжения с помощью параметров A05-A08 в ПЧ.</w:t>
      </w:r>
    </w:p>
    <w:p w:rsidR="00935D95" w:rsidRPr="00935D95" w:rsidRDefault="00935D95" w:rsidP="00935D95">
      <w:pPr>
        <w:shd w:val="clear" w:color="auto" w:fill="F0F0F0"/>
        <w:spacing w:after="0" w:line="240" w:lineRule="auto"/>
        <w:rPr>
          <w:rFonts w:ascii="Tahoma" w:eastAsia="Times New Roman" w:hAnsi="Tahoma" w:cs="Tahoma"/>
          <w:color w:val="161814"/>
          <w:sz w:val="21"/>
          <w:szCs w:val="21"/>
          <w:lang w:eastAsia="ru-RU"/>
        </w:rPr>
      </w:pPr>
    </w:p>
    <w:p w:rsidR="009A0A69" w:rsidRPr="00935D95" w:rsidRDefault="009A0A69">
      <w:pPr>
        <w:rPr>
          <w:sz w:val="16"/>
          <w:szCs w:val="16"/>
        </w:rPr>
      </w:pPr>
    </w:p>
    <w:sectPr w:rsidR="009A0A69" w:rsidRPr="00935D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BCE"/>
    <w:rsid w:val="001532C7"/>
    <w:rsid w:val="00637BCE"/>
    <w:rsid w:val="00935D95"/>
    <w:rsid w:val="009A0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5D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5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5D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5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35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scowshpindel.ru/wp-content/uploads/2013/05/Var10.png" TargetMode="External"/><Relationship Id="rId13" Type="http://schemas.openxmlformats.org/officeDocument/2006/relationships/image" Target="media/image4.png"/><Relationship Id="rId18" Type="http://schemas.openxmlformats.org/officeDocument/2006/relationships/hyperlink" Target="http://moscowshpindel.ru/wp-content/uploads/2013/05/2.png" TargetMode="External"/><Relationship Id="rId26" Type="http://schemas.openxmlformats.org/officeDocument/2006/relationships/hyperlink" Target="http://moscowshpindel.ru/wp-content/uploads/2013/05/6.png" TargetMode="External"/><Relationship Id="rId39"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hyperlink" Target="http://moscowshpindel.ru/wp-content/uploads/2013/05/10.png"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moscowshpindel.ru/wp-content/uploads/2013/05/Var12.png" TargetMode="Externa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hyperlink" Target="http://moscowshpindel.ru/wp-content/uploads/2013/05/12.png" TargetMode="External"/><Relationship Id="rId2" Type="http://schemas.microsoft.com/office/2007/relationships/stylesWithEffects" Target="stylesWithEffects.xml"/><Relationship Id="rId16" Type="http://schemas.openxmlformats.org/officeDocument/2006/relationships/hyperlink" Target="http://moscowshpindel.ru/wp-content/uploads/2013/05/1.png" TargetMode="External"/><Relationship Id="rId20" Type="http://schemas.openxmlformats.org/officeDocument/2006/relationships/hyperlink" Target="http://moscowshpindel.ru/wp-content/uploads/2013/05/3.png" TargetMode="External"/><Relationship Id="rId29" Type="http://schemas.openxmlformats.org/officeDocument/2006/relationships/image" Target="media/image12.png"/><Relationship Id="rId41" Type="http://schemas.openxmlformats.org/officeDocument/2006/relationships/image" Target="media/image18.png"/><Relationship Id="rId1" Type="http://schemas.openxmlformats.org/officeDocument/2006/relationships/styles" Target="styles.xml"/><Relationship Id="rId6" Type="http://schemas.openxmlformats.org/officeDocument/2006/relationships/hyperlink" Target="http://moscowshpindel.ru/wp-content/uploads/2013/05/Conn1.png" TargetMode="External"/><Relationship Id="rId11" Type="http://schemas.openxmlformats.org/officeDocument/2006/relationships/image" Target="media/image3.png"/><Relationship Id="rId24" Type="http://schemas.openxmlformats.org/officeDocument/2006/relationships/hyperlink" Target="http://moscowshpindel.ru/wp-content/uploads/2013/05/5.png" TargetMode="External"/><Relationship Id="rId32" Type="http://schemas.openxmlformats.org/officeDocument/2006/relationships/hyperlink" Target="http://moscowshpindel.ru/wp-content/uploads/2013/05/9.png" TargetMode="External"/><Relationship Id="rId37" Type="http://schemas.openxmlformats.org/officeDocument/2006/relationships/image" Target="media/image16.png"/><Relationship Id="rId40" Type="http://schemas.openxmlformats.org/officeDocument/2006/relationships/hyperlink" Target="http://moscowshpindel.ru/wp-content/uploads/2013/05/13.png" TargetMode="External"/><Relationship Id="rId5" Type="http://schemas.openxmlformats.org/officeDocument/2006/relationships/hyperlink" Target="http://moscowshpindel.ru/shpindeli/" TargetMode="Externa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moscowshpindel.ru/wp-content/uploads/2013/05/7.png" TargetMode="External"/><Relationship Id="rId36" Type="http://schemas.openxmlformats.org/officeDocument/2006/relationships/hyperlink" Target="http://moscowshpindel.ru/wp-content/uploads/2013/05/11.png" TargetMode="External"/><Relationship Id="rId10" Type="http://schemas.openxmlformats.org/officeDocument/2006/relationships/hyperlink" Target="http://moscowshpindel.ru/wp-content/uploads/2013/05/Var11.png" TargetMode="External"/><Relationship Id="rId19" Type="http://schemas.openxmlformats.org/officeDocument/2006/relationships/image" Target="media/image7.png"/><Relationship Id="rId31"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moscowshpindel.ru/wp-content/uploads/2013/05/Var13.png" TargetMode="External"/><Relationship Id="rId22" Type="http://schemas.openxmlformats.org/officeDocument/2006/relationships/hyperlink" Target="http://moscowshpindel.ru/wp-content/uploads/2013/05/4.png" TargetMode="External"/><Relationship Id="rId27" Type="http://schemas.openxmlformats.org/officeDocument/2006/relationships/image" Target="media/image11.png"/><Relationship Id="rId30" Type="http://schemas.openxmlformats.org/officeDocument/2006/relationships/hyperlink" Target="http://moscowshpindel.ru/wp-content/uploads/2013/05/8.png" TargetMode="External"/><Relationship Id="rId35" Type="http://schemas.openxmlformats.org/officeDocument/2006/relationships/image" Target="media/image15.png"/><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2902</Words>
  <Characters>16545</Characters>
  <Application>Microsoft Office Word</Application>
  <DocSecurity>0</DocSecurity>
  <Lines>137</Lines>
  <Paragraphs>38</Paragraphs>
  <ScaleCrop>false</ScaleCrop>
  <Company/>
  <LinksUpToDate>false</LinksUpToDate>
  <CharactersWithSpaces>19409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КрысмаNN</dc:creator>
  <cp:keywords/>
  <dc:description/>
  <cp:lastModifiedBy>КрысмаNN</cp:lastModifiedBy>
  <cp:revision>5</cp:revision>
  <dcterms:created xsi:type="dcterms:W3CDTF">2014-10-06T15:15:00Z</dcterms:created>
  <dcterms:modified xsi:type="dcterms:W3CDTF">2014-10-06T15:16:00Z</dcterms:modified>
</cp:coreProperties>
</file>